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4A292" w14:textId="692526EC" w:rsidR="00FE728A" w:rsidRPr="00CF5E49" w:rsidRDefault="00FE728A" w:rsidP="00FE728A">
      <w:pPr>
        <w:pStyle w:val="Akapitzlist"/>
        <w:jc w:val="center"/>
        <w:rPr>
          <w:rFonts w:eastAsia="Times New Roman Bold"/>
          <w:b/>
        </w:rPr>
      </w:pPr>
      <w:r w:rsidRPr="00CF5E49">
        <w:rPr>
          <w:b/>
        </w:rPr>
        <w:t xml:space="preserve">HARMONOGRAM ZAJĘĆ </w:t>
      </w:r>
      <w:r w:rsidRPr="00CF5E49">
        <w:rPr>
          <w:b/>
          <w:lang w:val="da-DK"/>
        </w:rPr>
        <w:t xml:space="preserve">SEMINARYJNYCH </w:t>
      </w:r>
      <w:r w:rsidRPr="00CF5E49">
        <w:rPr>
          <w:b/>
        </w:rPr>
        <w:t>I</w:t>
      </w:r>
      <w:r>
        <w:rPr>
          <w:b/>
        </w:rPr>
        <w:t>V</w:t>
      </w:r>
      <w:r w:rsidRPr="00CF5E49">
        <w:rPr>
          <w:b/>
        </w:rPr>
        <w:t xml:space="preserve"> ROKU APLIKACJI NOTARIALNEJ (NABÓR 20</w:t>
      </w:r>
      <w:r>
        <w:rPr>
          <w:b/>
        </w:rPr>
        <w:t>2</w:t>
      </w:r>
      <w:r w:rsidR="00977CD7">
        <w:rPr>
          <w:b/>
        </w:rPr>
        <w:t>2</w:t>
      </w:r>
      <w:r w:rsidRPr="00CF5E49">
        <w:rPr>
          <w:b/>
        </w:rPr>
        <w:t>)</w:t>
      </w:r>
    </w:p>
    <w:p w14:paraId="55FD9973" w14:textId="77777777" w:rsidR="00FE728A" w:rsidRDefault="00FE728A" w:rsidP="00FE728A">
      <w:pPr>
        <w:pStyle w:val="Akapitzlist"/>
        <w:jc w:val="center"/>
        <w:rPr>
          <w:b/>
          <w:bCs/>
          <w:i/>
          <w:iCs/>
        </w:rPr>
      </w:pPr>
      <w:r w:rsidRPr="00CF5E49">
        <w:rPr>
          <w:b/>
          <w:bCs/>
          <w:i/>
          <w:iCs/>
        </w:rPr>
        <w:t>(RIN w Szczecinie)</w:t>
      </w:r>
    </w:p>
    <w:p w14:paraId="7CF4A585" w14:textId="77777777" w:rsidR="00FE728A" w:rsidRDefault="00FE728A" w:rsidP="00FE728A">
      <w:pPr>
        <w:pStyle w:val="Akapitzlist"/>
        <w:rPr>
          <w:b/>
          <w:bCs/>
          <w:i/>
          <w:iCs/>
        </w:rPr>
      </w:pPr>
    </w:p>
    <w:tbl>
      <w:tblPr>
        <w:tblStyle w:val="TableNormal"/>
        <w:tblW w:w="1485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06"/>
        <w:gridCol w:w="1134"/>
        <w:gridCol w:w="993"/>
        <w:gridCol w:w="1700"/>
        <w:gridCol w:w="2267"/>
        <w:gridCol w:w="2976"/>
        <w:gridCol w:w="2834"/>
        <w:gridCol w:w="1846"/>
      </w:tblGrid>
      <w:tr w:rsidR="00FE728A" w:rsidRPr="00C4719C" w14:paraId="7FEA7D57" w14:textId="77777777" w:rsidTr="00102C32">
        <w:trPr>
          <w:trHeight w:val="108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7EC9D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TERMINY ZAJĘĆ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3088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GODZINY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A72A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LICZBA JEDNOSTEK SZKOL.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CCA62" w14:textId="77777777" w:rsidR="00FE728A" w:rsidRPr="00C4719C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0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FORMA ZAJĘĆ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CCC0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ZAKRES TEMATYCZNY PRZEDMIOTÓW OKREŚLONYCH W PROGRAMIE APLIKACJI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CB5E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TEMATY ZAGADNIEŃ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B856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TYTUŁY AKTÓW PRAWNYCH DO DANEGO TEMATU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9D7D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en-US" w:eastAsia="en-US"/>
              </w:rPr>
              <w:t>ADOWCA</w:t>
            </w:r>
          </w:p>
        </w:tc>
      </w:tr>
      <w:tr w:rsidR="00FE728A" w:rsidRPr="00C4719C" w14:paraId="61D4F2AD" w14:textId="77777777" w:rsidTr="00102C32">
        <w:trPr>
          <w:trHeight w:val="435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766D1" w14:textId="60A85537" w:rsidR="00FE728A" w:rsidRPr="00B725B1" w:rsidRDefault="008F57AF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</w:t>
            </w:r>
            <w:r w:rsidR="004235D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055A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235C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457B1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  <w:p w14:paraId="389007E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D28D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5028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Przegląd orzecznictwa (cz. 1)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F760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0853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42BCD8C6" w14:textId="68387209" w:rsidR="00FE728A" w:rsidRPr="00B725B1" w:rsidRDefault="00FE728A" w:rsidP="00FB56B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dr Tomasz Radkiewicz </w:t>
            </w:r>
          </w:p>
        </w:tc>
      </w:tr>
      <w:tr w:rsidR="00FE728A" w:rsidRPr="00C4719C" w14:paraId="74D6D944" w14:textId="77777777" w:rsidTr="00102C32">
        <w:trPr>
          <w:trHeight w:val="762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ED361" w14:textId="1F02A7BE" w:rsidR="00FE728A" w:rsidRPr="00B725B1" w:rsidRDefault="008F57AF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0" w:name="_Hlk5305371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</w:t>
            </w:r>
            <w:r w:rsidR="004235D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005B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8BA7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53CE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</w:p>
          <w:p w14:paraId="7FAEE23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9C9C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E90C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VAT (cz. 1) - wg. tematów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46EF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od towarów i usług oraz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1E9AD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7DD87A40" w14:textId="587BB130" w:rsidR="00FE728A" w:rsidRPr="00B725B1" w:rsidRDefault="00FE728A" w:rsidP="00FB56B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Chojnowska</w:t>
            </w:r>
          </w:p>
        </w:tc>
      </w:tr>
      <w:bookmarkEnd w:id="0"/>
      <w:tr w:rsidR="00FE728A" w:rsidRPr="006134EA" w14:paraId="60946F51" w14:textId="77777777" w:rsidTr="00102C32">
        <w:trPr>
          <w:trHeight w:val="691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9F4D2" w14:textId="7DBAD2A2" w:rsidR="00FE728A" w:rsidRPr="006134EA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134E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 w:rsidR="008F57A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7</w:t>
            </w:r>
            <w:r w:rsidRPr="006134E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120484" w14:textId="77777777" w:rsidR="00FE728A" w:rsidRPr="006134E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134EA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6134EA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6134EA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6134EA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408E9" w14:textId="77777777" w:rsidR="00FE728A" w:rsidRPr="006134E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134E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674AA" w14:textId="77777777" w:rsidR="00FE728A" w:rsidRPr="006134E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6134EA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</w:p>
          <w:p w14:paraId="5E866311" w14:textId="77777777" w:rsidR="00FE728A" w:rsidRPr="006134E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35DB0" w14:textId="77777777" w:rsidR="00FE728A" w:rsidRPr="006134E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134E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PRYWATNE MIĘDZYNARODOWE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7E12F7" w14:textId="77777777" w:rsidR="00FE728A" w:rsidRPr="006134E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134E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Pojęcie i zadania prawa prywatnego międzynarodowego,normy kolizyjne</w:t>
            </w:r>
            <w:r w:rsidRPr="006134EA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6134E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A4207" w14:textId="77777777" w:rsidR="00FE728A" w:rsidRPr="006134E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134E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3FE80" w14:textId="77777777" w:rsidR="00FE728A" w:rsidRPr="006134E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134E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EDF88EA" w14:textId="64674472" w:rsidR="00FE728A" w:rsidRPr="006134EA" w:rsidRDefault="006134E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134E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Barbara Wolska</w:t>
            </w:r>
          </w:p>
        </w:tc>
      </w:tr>
      <w:tr w:rsidR="00FE728A" w:rsidRPr="006134EA" w14:paraId="06D0DE37" w14:textId="77777777" w:rsidTr="00102C32">
        <w:trPr>
          <w:trHeight w:val="679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F6F70" w14:textId="74BBC3A1" w:rsidR="00FE728A" w:rsidRPr="006134EA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134E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 w:rsidR="008F57A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7</w:t>
            </w:r>
            <w:r w:rsidRPr="006134E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2DC93" w14:textId="77777777" w:rsidR="00FE728A" w:rsidRPr="006134E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134E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6134E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134E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6134E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4D8C7" w14:textId="77777777" w:rsidR="00FE728A" w:rsidRPr="006134E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134E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D4148" w14:textId="77777777" w:rsidR="00FE728A" w:rsidRPr="006134E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6134EA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</w:p>
          <w:p w14:paraId="1A6E2BB8" w14:textId="77777777" w:rsidR="00FE728A" w:rsidRPr="006134E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FED0A" w14:textId="77777777" w:rsidR="00FE728A" w:rsidRPr="006134E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6134E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PRYWATNE MIĘDZYNARODOWE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55F25" w14:textId="77777777" w:rsidR="00FE728A" w:rsidRPr="006134E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134E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Pojęcie i zadania prawa prywatnego międzynarodowego,normy kolizyjne</w:t>
            </w:r>
            <w:r w:rsidRPr="006134EA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6134E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9FBEFE" w14:textId="77777777" w:rsidR="00FE728A" w:rsidRPr="006134E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134E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F0B16" w14:textId="77777777" w:rsidR="00FE728A" w:rsidRPr="006134E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134E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C265D2A" w14:textId="45D3C2FE" w:rsidR="00FE728A" w:rsidRPr="006134EA" w:rsidRDefault="006134E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134E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Barbara Wolska</w:t>
            </w:r>
          </w:p>
        </w:tc>
      </w:tr>
      <w:tr w:rsidR="00FE728A" w:rsidRPr="00C4719C" w14:paraId="4EEAA787" w14:textId="77777777" w:rsidTr="00102C32">
        <w:trPr>
          <w:trHeight w:val="723"/>
        </w:trPr>
        <w:tc>
          <w:tcPr>
            <w:tcW w:w="110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9A22D" w14:textId="33E38B4B" w:rsidR="00FE728A" w:rsidRPr="00C4719C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23.01.2026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F42A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DFF1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065E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</w:p>
          <w:p w14:paraId="54F155F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C781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17F88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Odmowa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dokonania czynności notarialnych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i pozostałe zagadnienia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wg zakresu materiału i tematu, zał. do uchwały RIN Szczecin (legenda)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520C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7BA8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Sławomir Szapiaczan</w:t>
            </w:r>
          </w:p>
        </w:tc>
      </w:tr>
      <w:tr w:rsidR="00FE728A" w:rsidRPr="00C4719C" w14:paraId="3F63ED27" w14:textId="77777777" w:rsidTr="00CF5461">
        <w:trPr>
          <w:trHeight w:val="723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B29B685" w14:textId="766A9CB2" w:rsidR="00FE728A" w:rsidRPr="00C4719C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23.01.2026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A4BC2F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17</w:t>
            </w: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/>
              </w:rPr>
              <w:t>30</w:t>
            </w: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 - 20</w:t>
            </w: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7825AF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4 godz.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961A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Seminarium/</w:t>
            </w:r>
          </w:p>
          <w:p w14:paraId="7A54BB1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Warsztaty</w:t>
            </w:r>
          </w:p>
          <w:p w14:paraId="1F99E5E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E16921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62" w:firstLine="0"/>
              <w:jc w:val="center"/>
              <w:rPr>
                <w:rFonts w:eastAsia="Times New Roman Bold"/>
                <w:sz w:val="16"/>
                <w:szCs w:val="16"/>
                <w:u w:color="000000"/>
                <w:bdr w:val="none" w:sz="0" w:space="0" w:color="auto" w:frame="1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PRAWO GOSPODARCZE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2EF196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bdr w:val="none" w:sz="0" w:space="0" w:color="auto" w:frame="1"/>
              </w:rPr>
              <w:t>Spółki prawa cywilnego - wg zakresu materiału i tematu, zał. do uchwały RIN Szczecin (legenda).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9AF56B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bdr w:val="none" w:sz="0" w:space="0" w:color="auto" w:frame="1"/>
              </w:rPr>
              <w:t>Kodeks cywilny i pozostałe podane w zakresie materiału zał. do uchwały RIN Szczecin (legenda).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DCC2D96" w14:textId="77777777" w:rsidR="006134EA" w:rsidRDefault="006134E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>
              <w:rPr>
                <w:rFonts w:eastAsia="Arial Unicode MS"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Notariusz </w:t>
            </w:r>
          </w:p>
          <w:p w14:paraId="00A7C602" w14:textId="24D15590" w:rsidR="00FE728A" w:rsidRPr="00C4719C" w:rsidRDefault="006134E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>
              <w:rPr>
                <w:rFonts w:eastAsia="Arial Unicode MS"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Michał Sosnowski</w:t>
            </w:r>
          </w:p>
        </w:tc>
      </w:tr>
      <w:tr w:rsidR="00FE728A" w:rsidRPr="00CF5461" w14:paraId="78B3B920" w14:textId="77777777" w:rsidTr="00102C32">
        <w:trPr>
          <w:trHeight w:val="72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DD45F" w14:textId="629D0035" w:rsidR="00FE728A" w:rsidRPr="00CF5461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" w:name="_Hlk54089925"/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24.01.2026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938B3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CF546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F546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CF546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F546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0EBFE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A3541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9F17B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1C09D" w14:textId="3D318964" w:rsidR="00FE728A" w:rsidRPr="00CF5461" w:rsidRDefault="006134E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74B6E" w14:textId="7BD6B7DE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Ustawa Prawo o Notariacie, </w:t>
            </w:r>
            <w:r w:rsidR="00000E8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</w:t>
            </w:r>
            <w:r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EDD4F" w14:textId="77777777" w:rsidR="006134EA" w:rsidRPr="00CF5461" w:rsidRDefault="006134EA" w:rsidP="006134E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6FCEC5B" w14:textId="77777777" w:rsidR="006134EA" w:rsidRPr="00CF5461" w:rsidRDefault="006134EA" w:rsidP="006134E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0040B92" w14:textId="77777777" w:rsidR="006134EA" w:rsidRPr="00CF5461" w:rsidRDefault="006134EA" w:rsidP="006134E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B9B1CFC" w14:textId="363C8F78" w:rsidR="00FE728A" w:rsidRPr="00CF5461" w:rsidRDefault="006134EA" w:rsidP="006134E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bookmarkEnd w:id="1"/>
      <w:tr w:rsidR="00FE728A" w:rsidRPr="00CF5461" w14:paraId="02E66BEB" w14:textId="77777777" w:rsidTr="00102C32">
        <w:trPr>
          <w:trHeight w:val="72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1E8B4" w14:textId="78A12115" w:rsidR="00FE728A" w:rsidRPr="00CF5461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24.01.2026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90069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46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46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16667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26856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4C99B33D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DF8B6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B37E1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BA3CE" w14:textId="53751D20" w:rsidR="00FE728A" w:rsidRPr="00CF5461" w:rsidRDefault="006134E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Ustawa Prawo o Notariacie, </w:t>
            </w:r>
            <w:r w:rsidR="00000E8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</w:t>
            </w:r>
            <w:r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8C79C" w14:textId="77777777" w:rsidR="006134EA" w:rsidRPr="00CF5461" w:rsidRDefault="006134EA" w:rsidP="006134E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4EE8B49" w14:textId="77777777" w:rsidR="006134EA" w:rsidRPr="00CF5461" w:rsidRDefault="006134EA" w:rsidP="006134E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4E621A4E" w14:textId="77777777" w:rsidR="006134EA" w:rsidRPr="00CF5461" w:rsidRDefault="006134EA" w:rsidP="006134E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52FB959" w14:textId="74114EC5" w:rsidR="00FE728A" w:rsidRPr="00CF5461" w:rsidRDefault="006134EA" w:rsidP="006134E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Grzegorz Mikołajczuk </w:t>
            </w:r>
          </w:p>
        </w:tc>
      </w:tr>
      <w:tr w:rsidR="00FE728A" w:rsidRPr="00CF5461" w14:paraId="551436C9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6CF04" w14:textId="41FC2717" w:rsidR="00FE728A" w:rsidRPr="00CF5461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lastRenderedPageBreak/>
              <w:t>06.02.2026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0B295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14</w:t>
            </w:r>
            <w:r w:rsidRPr="00CF546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F546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- 17</w:t>
            </w:r>
            <w:r w:rsidRPr="00CF546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F546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CFDEB5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FCB20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614070C0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  <w:p w14:paraId="003265B2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41F61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E48B2F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BC3BC1" w14:textId="65503218" w:rsidR="00FE728A" w:rsidRPr="00CF5461" w:rsidRDefault="00000E88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00E88">
              <w:rPr>
                <w:rFonts w:eastAsia="Helvetica"/>
                <w:sz w:val="16"/>
                <w:szCs w:val="16"/>
              </w:rPr>
              <w:t>Ustawa Prawo o notariacie</w:t>
            </w:r>
            <w:r>
              <w:rPr>
                <w:rFonts w:eastAsia="Helvetica"/>
                <w:sz w:val="16"/>
                <w:szCs w:val="16"/>
              </w:rPr>
              <w:t>,</w:t>
            </w:r>
            <w:r w:rsidRPr="00000E88">
              <w:rPr>
                <w:rFonts w:eastAsia="Helvetica"/>
                <w:sz w:val="16"/>
                <w:szCs w:val="16"/>
              </w:rPr>
              <w:t xml:space="preserve"> </w:t>
            </w:r>
            <w:r w:rsidR="00FE728A"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D1F00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0AB0C35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D00127E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6D218F4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CF5461" w:rsidRPr="00CF5461" w14:paraId="2E6AE8E4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869750" w14:textId="6C836588" w:rsidR="00CF5461" w:rsidRPr="00CF546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06.02.2026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786D1" w14:textId="77777777" w:rsidR="00CF5461" w:rsidRPr="00CF546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F546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F546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BE6F3" w14:textId="77777777" w:rsidR="00CF5461" w:rsidRPr="00CF546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05301" w14:textId="77777777" w:rsidR="00CF5461" w:rsidRPr="00CF546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243D0171" w14:textId="77777777" w:rsidR="00CF5461" w:rsidRPr="00CF546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  <w:p w14:paraId="392D0886" w14:textId="7A658586" w:rsidR="00CF5461" w:rsidRPr="00CF546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CC01E" w14:textId="18F53FCF" w:rsidR="00CF5461" w:rsidRPr="00CF546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304A7" w14:textId="24DF3A2E" w:rsidR="00CF5461" w:rsidRPr="00CF546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67EFE" w14:textId="520BB878" w:rsidR="00CF5461" w:rsidRPr="00CF5461" w:rsidRDefault="00000E88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00E88">
              <w:rPr>
                <w:rFonts w:eastAsia="Helvetica"/>
                <w:sz w:val="16"/>
                <w:szCs w:val="16"/>
              </w:rPr>
              <w:t>Ustawa Prawo o notariacie</w:t>
            </w:r>
            <w:r>
              <w:rPr>
                <w:rFonts w:eastAsia="Helvetica"/>
                <w:sz w:val="16"/>
                <w:szCs w:val="16"/>
              </w:rPr>
              <w:t>,</w:t>
            </w:r>
            <w:r w:rsidRPr="00000E88">
              <w:rPr>
                <w:rFonts w:eastAsia="Helvetica"/>
                <w:sz w:val="16"/>
                <w:szCs w:val="16"/>
              </w:rPr>
              <w:t xml:space="preserve"> </w:t>
            </w:r>
            <w:r w:rsidR="00CF5461"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3E206" w14:textId="77777777" w:rsidR="00CF5461" w:rsidRPr="00CF546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0C2C976" w14:textId="77777777" w:rsidR="00CF5461" w:rsidRPr="00CF546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BB78013" w14:textId="77777777" w:rsidR="00CF5461" w:rsidRPr="00CF546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40928B1" w14:textId="19B901F7" w:rsidR="00CF5461" w:rsidRPr="00CF546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2B6ADF" w14:paraId="51490B15" w14:textId="77777777" w:rsidTr="00102C32">
        <w:trPr>
          <w:trHeight w:val="828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53D75" w14:textId="2F97942C" w:rsidR="00FE728A" w:rsidRPr="0038195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 xml:space="preserve">  </w:t>
            </w:r>
            <w:r w:rsidR="004235DA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>07.02.2026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3880B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" w:name="_Hlk23782629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bookmarkEnd w:id="2"/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70654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AB9C7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45EB66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4754F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Instytucja zastępstwa notarialnego a upoważnienie aplikanta, notariusz jako osoba wykonująca zastępstwo innego notariusza - wg zakresu materiału i tematu, zał. do uchwały RIN Szczecin (legenda)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51596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A1D0B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Sławomir Szapiaczan</w:t>
            </w:r>
          </w:p>
        </w:tc>
      </w:tr>
      <w:tr w:rsidR="00FE728A" w:rsidRPr="002B6ADF" w14:paraId="1601B5E6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B0788" w14:textId="03C00E8E" w:rsidR="00FE728A" w:rsidRPr="0038195C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07.02.2026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CE39E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4FDF0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EBC5A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Wykład 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C8C36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val="en-US"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B99FC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Sprostowanie dokumentu notarialnego, sporządzenie aktu uzupełniającego jako czynność notarialna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F0C07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D2AD9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Sławomir Szapiaczan</w:t>
            </w:r>
          </w:p>
        </w:tc>
      </w:tr>
      <w:tr w:rsidR="00FE728A" w:rsidRPr="00C4719C" w14:paraId="088B4314" w14:textId="77777777" w:rsidTr="00102C32">
        <w:trPr>
          <w:trHeight w:val="72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BEB81" w14:textId="3A43E56F" w:rsidR="00FE728A" w:rsidRPr="00507121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20.02.2026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6A17D" w14:textId="77777777" w:rsidR="00FE728A" w:rsidRPr="00446F9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46F9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446F9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46F9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446F9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46F9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DE1EC" w14:textId="77777777" w:rsidR="00FE728A" w:rsidRPr="00446F9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46F9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0E656" w14:textId="77777777" w:rsidR="00FE728A" w:rsidRPr="00446F9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446F96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694155A5" w14:textId="77777777" w:rsidR="00FE728A" w:rsidRPr="00446F9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46F9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  <w:p w14:paraId="0A7F8412" w14:textId="77777777" w:rsidR="00FE728A" w:rsidRPr="00446F9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46F9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FA53F2" w14:textId="77777777" w:rsidR="00FE728A" w:rsidRPr="0050712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3479A" w14:textId="77777777" w:rsidR="00FE728A" w:rsidRPr="0050712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EACDE" w14:textId="2479C40A" w:rsidR="00FE728A" w:rsidRPr="00507121" w:rsidRDefault="00000E88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000E88">
              <w:rPr>
                <w:rFonts w:eastAsia="Helvetica"/>
                <w:sz w:val="16"/>
                <w:szCs w:val="16"/>
              </w:rPr>
              <w:t>Ustawa Prawo o notariacie</w:t>
            </w:r>
            <w:r>
              <w:rPr>
                <w:rFonts w:eastAsia="Helvetica"/>
                <w:sz w:val="16"/>
                <w:szCs w:val="16"/>
              </w:rPr>
              <w:t>,</w:t>
            </w:r>
            <w:r w:rsidRPr="00000E88">
              <w:rPr>
                <w:rFonts w:eastAsia="Helvetica"/>
                <w:sz w:val="16"/>
                <w:szCs w:val="16"/>
              </w:rPr>
              <w:t xml:space="preserve"> </w:t>
            </w:r>
            <w:r w:rsidR="00FE728A"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ABD40" w14:textId="77777777" w:rsidR="00FE728A" w:rsidRPr="0050712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446F9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Joanna Krasocka</w:t>
            </w:r>
          </w:p>
        </w:tc>
      </w:tr>
      <w:tr w:rsidR="00FE728A" w:rsidRPr="00C4719C" w14:paraId="6A02606F" w14:textId="77777777" w:rsidTr="00102C32">
        <w:trPr>
          <w:trHeight w:val="90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90F6F" w14:textId="1048EDA8" w:rsidR="00FE728A" w:rsidRPr="00B725B1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" w:name="_Hlk53053722"/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20.02.2026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205D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7E8B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8ABB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</w:p>
          <w:p w14:paraId="3FB0A4D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15EC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E678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Przegląd orzecznictwa (cz. 2)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6F239" w14:textId="33A81DDF" w:rsidR="00FE728A" w:rsidRPr="00B725B1" w:rsidRDefault="00000E88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00E88">
              <w:rPr>
                <w:rFonts w:eastAsia="Helvetica"/>
                <w:sz w:val="16"/>
                <w:szCs w:val="16"/>
              </w:rPr>
              <w:t>Ustawa Prawo o notariacie</w:t>
            </w:r>
            <w:r>
              <w:rPr>
                <w:rFonts w:eastAsia="Helvetica"/>
                <w:sz w:val="16"/>
                <w:szCs w:val="16"/>
              </w:rPr>
              <w:t>,</w:t>
            </w:r>
            <w:r w:rsidRPr="00000E88">
              <w:rPr>
                <w:rFonts w:eastAsia="Helvetica"/>
                <w:sz w:val="16"/>
                <w:szCs w:val="16"/>
              </w:rPr>
              <w:t xml:space="preserve"> </w:t>
            </w:r>
            <w:r w:rsidR="00FE728A"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74D6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4ED2047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dr Tomasz Radkiewicz </w:t>
            </w:r>
          </w:p>
        </w:tc>
      </w:tr>
      <w:bookmarkEnd w:id="3"/>
      <w:tr w:rsidR="002E5783" w:rsidRPr="007264CB" w14:paraId="73D84367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A714A" w14:textId="206DEC14" w:rsidR="002E5783" w:rsidRPr="007264CB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21.02.2026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92475" w14:textId="77777777" w:rsidR="002E5783" w:rsidRPr="007264CB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89104" w14:textId="77777777" w:rsidR="002E5783" w:rsidRPr="007264CB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031AD" w14:textId="77777777" w:rsidR="002E5783" w:rsidRPr="007264CB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E90EB" w14:textId="2C5355E2" w:rsidR="002E5783" w:rsidRPr="002E578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color w:val="7030A0"/>
                <w:sz w:val="16"/>
                <w:szCs w:val="16"/>
                <w:u w:color="000000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A3D66" w14:textId="1412908D" w:rsidR="002E5783" w:rsidRPr="002E578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7030A0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wieczystoksięgowe, praktyczne zagadnienia</w:t>
            </w: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wg.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2241B" w14:textId="274035B5" w:rsidR="002E5783" w:rsidRPr="002E578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color w:val="7030A0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Kodeks postępowania cywilnego 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</w: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583A3" w14:textId="77777777" w:rsidR="002E5783" w:rsidRPr="002E5783" w:rsidRDefault="002E5783" w:rsidP="002E5783">
            <w:pPr>
              <w:ind w:left="0" w:firstLine="0"/>
              <w:jc w:val="center"/>
              <w:rPr>
                <w:sz w:val="16"/>
                <w:szCs w:val="16"/>
              </w:rPr>
            </w:pPr>
            <w:r w:rsidRPr="002E5783">
              <w:rPr>
                <w:sz w:val="16"/>
                <w:szCs w:val="16"/>
              </w:rPr>
              <w:t>zamiast</w:t>
            </w:r>
          </w:p>
          <w:p w14:paraId="4667D1FE" w14:textId="77777777" w:rsidR="002E5783" w:rsidRPr="002E5783" w:rsidRDefault="002E5783" w:rsidP="002E5783">
            <w:pPr>
              <w:ind w:left="0" w:firstLine="0"/>
              <w:jc w:val="center"/>
              <w:rPr>
                <w:sz w:val="16"/>
                <w:szCs w:val="16"/>
              </w:rPr>
            </w:pPr>
            <w:r w:rsidRPr="002E5783">
              <w:rPr>
                <w:sz w:val="16"/>
                <w:szCs w:val="16"/>
              </w:rPr>
              <w:t>dr Michał Wojdała</w:t>
            </w:r>
          </w:p>
          <w:p w14:paraId="17EFC595" w14:textId="77777777" w:rsidR="002E5783" w:rsidRPr="002E5783" w:rsidRDefault="002E5783" w:rsidP="002E5783">
            <w:pPr>
              <w:ind w:left="0" w:firstLine="0"/>
              <w:jc w:val="center"/>
              <w:rPr>
                <w:sz w:val="16"/>
                <w:szCs w:val="16"/>
              </w:rPr>
            </w:pPr>
            <w:r w:rsidRPr="002E5783">
              <w:rPr>
                <w:sz w:val="16"/>
                <w:szCs w:val="16"/>
              </w:rPr>
              <w:t>będzie</w:t>
            </w:r>
          </w:p>
          <w:p w14:paraId="647BA378" w14:textId="6BA6619C" w:rsidR="002E5783" w:rsidRPr="002E5783" w:rsidRDefault="002E5783" w:rsidP="002E5783">
            <w:pPr>
              <w:ind w:left="0" w:firstLine="0"/>
              <w:jc w:val="center"/>
              <w:rPr>
                <w:sz w:val="16"/>
                <w:szCs w:val="16"/>
              </w:rPr>
            </w:pPr>
            <w:r w:rsidRPr="002E5783">
              <w:rPr>
                <w:sz w:val="16"/>
                <w:szCs w:val="16"/>
              </w:rPr>
              <w:t>Notariusz</w:t>
            </w:r>
          </w:p>
          <w:p w14:paraId="07D790BC" w14:textId="763B113A" w:rsidR="002E5783" w:rsidRPr="002E578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2E5783">
              <w:rPr>
                <w:sz w:val="16"/>
                <w:szCs w:val="16"/>
              </w:rPr>
              <w:t>Jacek Olszewski z 21.03.</w:t>
            </w:r>
          </w:p>
        </w:tc>
      </w:tr>
      <w:tr w:rsidR="002E5783" w:rsidRPr="007264CB" w14:paraId="1BC7CC88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EAEB8" w14:textId="7987D604" w:rsidR="002E5783" w:rsidRPr="007264CB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21.02.2026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19CB0" w14:textId="77777777" w:rsidR="002E5783" w:rsidRPr="007264CB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4EF99" w14:textId="77777777" w:rsidR="002E5783" w:rsidRPr="007264CB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86405" w14:textId="77777777" w:rsidR="002E5783" w:rsidRPr="007264CB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210CC" w14:textId="65593B57" w:rsidR="002E5783" w:rsidRPr="002E578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color w:val="7030A0"/>
                <w:sz w:val="16"/>
                <w:szCs w:val="16"/>
                <w:u w:color="000000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66999" w14:textId="77777777" w:rsidR="002E578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Systematyka czynności notarialnych w kodeksie spółek handlowych - wg. zakresu materiału i tematu, zał. do uchwały RIN Szczecin (legenda).</w:t>
            </w:r>
          </w:p>
          <w:p w14:paraId="33DB3B0D" w14:textId="474DE920" w:rsidR="002E5783" w:rsidRPr="002E578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7030A0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Notarialny protokół z obrad zgromadzenia wspólników jako dokument urzędowy (protokołowanie)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52C7F" w14:textId="12F5429A" w:rsidR="002E5783" w:rsidRPr="002E578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7030A0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Kodeks spółek handlowych, Prawo o Notariacie i pozostałe podane w zakresie materiału zał. do uchwały RIN Szczecin (legenda). 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7875B" w14:textId="77777777" w:rsidR="002E5783" w:rsidRPr="002E5783" w:rsidRDefault="002E5783" w:rsidP="002E5783">
            <w:pPr>
              <w:ind w:left="0" w:firstLine="0"/>
              <w:jc w:val="center"/>
              <w:rPr>
                <w:sz w:val="16"/>
                <w:szCs w:val="16"/>
              </w:rPr>
            </w:pPr>
            <w:r w:rsidRPr="002E5783">
              <w:rPr>
                <w:sz w:val="16"/>
                <w:szCs w:val="16"/>
              </w:rPr>
              <w:t>zamiast</w:t>
            </w:r>
          </w:p>
          <w:p w14:paraId="20908DE5" w14:textId="77777777" w:rsidR="002E5783" w:rsidRPr="002E5783" w:rsidRDefault="002E5783" w:rsidP="002E5783">
            <w:pPr>
              <w:ind w:left="0" w:firstLine="0"/>
              <w:jc w:val="center"/>
              <w:rPr>
                <w:sz w:val="16"/>
                <w:szCs w:val="16"/>
              </w:rPr>
            </w:pPr>
            <w:r w:rsidRPr="002E5783">
              <w:rPr>
                <w:sz w:val="16"/>
                <w:szCs w:val="16"/>
              </w:rPr>
              <w:t>dr Michał Wojdała</w:t>
            </w:r>
          </w:p>
          <w:p w14:paraId="64A049E1" w14:textId="77777777" w:rsidR="002E5783" w:rsidRPr="002E5783" w:rsidRDefault="002E5783" w:rsidP="002E5783">
            <w:pPr>
              <w:ind w:left="0" w:firstLine="0"/>
              <w:jc w:val="center"/>
              <w:rPr>
                <w:sz w:val="16"/>
                <w:szCs w:val="16"/>
              </w:rPr>
            </w:pPr>
            <w:r w:rsidRPr="002E5783">
              <w:rPr>
                <w:sz w:val="16"/>
                <w:szCs w:val="16"/>
              </w:rPr>
              <w:t>będzie</w:t>
            </w:r>
          </w:p>
          <w:p w14:paraId="743F25B6" w14:textId="68FB8931" w:rsidR="002E5783" w:rsidRPr="002E5783" w:rsidRDefault="002E5783" w:rsidP="002E5783">
            <w:pPr>
              <w:ind w:left="0" w:firstLine="0"/>
              <w:jc w:val="center"/>
              <w:rPr>
                <w:sz w:val="16"/>
                <w:szCs w:val="16"/>
              </w:rPr>
            </w:pPr>
            <w:r w:rsidRPr="002E5783">
              <w:rPr>
                <w:sz w:val="16"/>
                <w:szCs w:val="16"/>
              </w:rPr>
              <w:t>Notariusz</w:t>
            </w:r>
          </w:p>
          <w:p w14:paraId="46007CFD" w14:textId="3596A351" w:rsidR="002E5783" w:rsidRPr="002E578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2E5783">
              <w:rPr>
                <w:sz w:val="16"/>
                <w:szCs w:val="16"/>
              </w:rPr>
              <w:t>Jacek Olszewski z 21.03.</w:t>
            </w:r>
          </w:p>
        </w:tc>
      </w:tr>
      <w:tr w:rsidR="00FE728A" w:rsidRPr="00C4719C" w14:paraId="57E22919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FE2FFB" w14:textId="718DE748" w:rsidR="00FE728A" w:rsidRPr="00C4719C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06.03.2026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3A15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0D1A2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6FD9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1D3B0CC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  <w:p w14:paraId="7D660B6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14C5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A3CE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KRS –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postępowanie rejestrowe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F7CE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B2CC4" w14:textId="77777777" w:rsidR="00FE728A" w:rsidRDefault="006134E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Zastępca Notarialny </w:t>
            </w:r>
          </w:p>
          <w:p w14:paraId="041294C6" w14:textId="0A41AB25" w:rsidR="006134EA" w:rsidRPr="00C4719C" w:rsidRDefault="006134E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Anna Pugacz</w:t>
            </w:r>
          </w:p>
        </w:tc>
      </w:tr>
      <w:tr w:rsidR="00FE728A" w:rsidRPr="00C4719C" w14:paraId="67F1B762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F94A0" w14:textId="3BB6C9F3" w:rsidR="00FE728A" w:rsidRPr="002B5CB3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06.03.2026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59138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0FC0B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1FEA6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42C2F92D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E0924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18317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VAT (cz. 3 ) - wg. temat</w:t>
            </w:r>
            <w:r w:rsidRPr="002B5CB3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F0178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sz w:val="16"/>
                <w:szCs w:val="16"/>
                <w:u w:color="000000"/>
                <w:lang w:val="de-DE" w:eastAsia="en-US"/>
              </w:rPr>
              <w:t>Ustawa o podatku od towarów i usług</w:t>
            </w:r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oraz pozostałe podane w zakresie materiału zał. do uchwały RIN Szczecin (legenda)</w:t>
            </w:r>
            <w:r w:rsidRPr="002B5CB3">
              <w:rPr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4812AA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1100D4D5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Chojnowska</w:t>
            </w:r>
          </w:p>
        </w:tc>
      </w:tr>
      <w:tr w:rsidR="00CF5461" w:rsidRPr="00C4719C" w14:paraId="4803B6DA" w14:textId="77777777" w:rsidTr="00102C32">
        <w:trPr>
          <w:trHeight w:val="108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519CC" w14:textId="6B85536D" w:rsidR="00CF5461" w:rsidRPr="00CF546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07.03.2026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B6FDE" w14:textId="77777777" w:rsidR="00CF5461" w:rsidRPr="00CF546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F546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F546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F5970" w14:textId="77777777" w:rsidR="00CF5461" w:rsidRPr="00CF546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16A79" w14:textId="77777777" w:rsidR="00CF5461" w:rsidRPr="00CF546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02BA89F5" w14:textId="73FE6A16" w:rsidR="00CF5461" w:rsidRPr="00CF546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B334D" w14:textId="586224E0" w:rsidR="00CF5461" w:rsidRPr="006134EA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BECC3" w14:textId="163F5518" w:rsidR="00CF5461" w:rsidRPr="006134EA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VAT (cz. 2) - wg. temat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6D2E0" w14:textId="039F7C5A" w:rsidR="00CF5461" w:rsidRPr="006134EA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B725B1">
              <w:rPr>
                <w:sz w:val="16"/>
                <w:szCs w:val="16"/>
                <w:u w:color="000000"/>
                <w:lang w:val="de-DE" w:eastAsia="en-US"/>
              </w:rPr>
              <w:t>Ustawa o podatku od towarów i usług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oraz pozostałe podane w zakresie materiału zał. do uchwały RIN Szczecin (legenda)</w:t>
            </w:r>
            <w:r w:rsidRPr="00B725B1">
              <w:rPr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EF353" w14:textId="77777777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11AA296B" w14:textId="5FB9B973" w:rsidR="00CF5461" w:rsidRPr="006134EA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Chojnowska</w:t>
            </w:r>
          </w:p>
        </w:tc>
      </w:tr>
      <w:tr w:rsidR="00FE728A" w:rsidRPr="00C4719C" w14:paraId="4E1E1949" w14:textId="77777777" w:rsidTr="00102C32">
        <w:trPr>
          <w:trHeight w:val="716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A9FE3" w14:textId="1541636A" w:rsidR="00FE728A" w:rsidRPr="0038195C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07.03.2026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4A75F" w14:textId="77777777" w:rsidR="00FE728A" w:rsidRPr="007C280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C280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7C280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7C280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7C280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5D488" w14:textId="77777777" w:rsidR="00FE728A" w:rsidRPr="007C280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C280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74A42" w14:textId="77777777" w:rsidR="00FE728A" w:rsidRPr="007C280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8B2B3" w14:textId="77777777" w:rsidR="00FE728A" w:rsidRPr="0038195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D73D83">
              <w:rPr>
                <w:sz w:val="16"/>
                <w:szCs w:val="16"/>
                <w:u w:color="000000"/>
                <w:lang w:val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C4615" w14:textId="77777777" w:rsidR="00FE728A" w:rsidRPr="00D73D8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D73D8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Powoływanie i odwoływanie notariuszy</w:t>
            </w:r>
          </w:p>
          <w:p w14:paraId="51A9714A" w14:textId="77777777" w:rsidR="00FE728A" w:rsidRPr="0038195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D73D8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BFFAB" w14:textId="77777777" w:rsidR="00FE728A" w:rsidRPr="0038195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D73D83">
              <w:rPr>
                <w:sz w:val="16"/>
                <w:szCs w:val="16"/>
                <w:u w:color="000000"/>
              </w:rPr>
              <w:t>Prawo o Notariacie i pozostałe podane w zakresie temat</w:t>
            </w:r>
            <w:r w:rsidRPr="00D73D83">
              <w:rPr>
                <w:sz w:val="16"/>
                <w:szCs w:val="16"/>
                <w:u w:color="000000"/>
                <w:lang w:val="es-ES_tradnl"/>
              </w:rPr>
              <w:t>ó</w:t>
            </w:r>
            <w:r w:rsidRPr="00D73D83">
              <w:rPr>
                <w:sz w:val="16"/>
                <w:szCs w:val="16"/>
                <w:u w:color="000000"/>
              </w:rPr>
              <w:t>w zagadnień i tytułów prawnych do zagadnień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C3085" w14:textId="77777777" w:rsidR="00FE728A" w:rsidRPr="0038195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Sara Mioduszewska</w:t>
            </w:r>
          </w:p>
        </w:tc>
      </w:tr>
      <w:tr w:rsidR="00FE728A" w:rsidRPr="00C4719C" w14:paraId="1733A93D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CDD7C" w14:textId="0982BA94" w:rsidR="00FE728A" w:rsidRPr="002B5CB3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4" w:name="_Hlk5305373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20.03.2026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9C154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A80EA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08333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1D760E7A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  <w:p w14:paraId="551614B8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5ABBD" w14:textId="77777777" w:rsidR="00FE728A" w:rsidRPr="002E578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E578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A43C7" w14:textId="77777777" w:rsidR="00FE728A" w:rsidRPr="002E578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E578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Przegląd orzecznictwa (cz. 3)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72C7D" w14:textId="6AC47625" w:rsidR="00FE728A" w:rsidRPr="002E5783" w:rsidRDefault="00000E88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E5783">
              <w:rPr>
                <w:rFonts w:eastAsia="Helvetica"/>
                <w:sz w:val="16"/>
                <w:szCs w:val="16"/>
              </w:rPr>
              <w:t xml:space="preserve">Ustawa Prawo o notariacie, </w:t>
            </w:r>
            <w:r w:rsidR="00FE728A" w:rsidRPr="002E578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2B9B6" w14:textId="77777777" w:rsidR="00FE728A" w:rsidRPr="002E578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E578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66DF14F3" w14:textId="1C496A30" w:rsidR="00FE728A" w:rsidRPr="002E5783" w:rsidRDefault="00FE728A" w:rsidP="00FB56B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E578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bookmarkEnd w:id="4"/>
      <w:tr w:rsidR="00FE728A" w:rsidRPr="00C4719C" w14:paraId="6B31BDA2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03F69" w14:textId="235B3A3F" w:rsidR="00FE728A" w:rsidRPr="002B5CB3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20.03.2026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D661B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2CDCF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E5A4A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52FA856D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  <w:p w14:paraId="6FDD7771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C29E1" w14:textId="77777777" w:rsidR="00FE728A" w:rsidRPr="002E578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E578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F7216" w14:textId="77777777" w:rsidR="00FE728A" w:rsidRPr="002E578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E578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Przegląd orzecznictwa (cz. 4)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86533" w14:textId="1702FD3C" w:rsidR="00FE728A" w:rsidRPr="002E5783" w:rsidRDefault="00000E88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E5783">
              <w:rPr>
                <w:rFonts w:eastAsia="Helvetica"/>
                <w:sz w:val="16"/>
                <w:szCs w:val="16"/>
              </w:rPr>
              <w:t xml:space="preserve">Ustawa Prawo o notariacie, </w:t>
            </w:r>
            <w:r w:rsidR="00FE728A" w:rsidRPr="002E578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F19A4" w14:textId="77777777" w:rsidR="00FE728A" w:rsidRPr="002E578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E578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6A876053" w14:textId="77777777" w:rsidR="00FE728A" w:rsidRPr="002E578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E578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66872F62" w14:textId="77777777" w:rsidR="00FE728A" w:rsidRPr="002E578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2E5783" w:rsidRPr="00C4719C" w14:paraId="4EDB50A0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4D36E" w14:textId="50D9944C" w:rsidR="002E5783" w:rsidRPr="002B5CB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5" w:name="_Hlk54954029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21.03.2026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00C3C" w14:textId="77777777" w:rsidR="002E5783" w:rsidRPr="002B5CB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23B95" w14:textId="77777777" w:rsidR="002E5783" w:rsidRPr="002B5CB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4782D" w14:textId="77777777" w:rsidR="002E5783" w:rsidRPr="002B5CB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34744" w14:textId="4FEC2D9D" w:rsidR="002E5783" w:rsidRPr="002E578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2E578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1CB47" w14:textId="329EB574" w:rsidR="002E5783" w:rsidRPr="002E578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E578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i restrukturyzacyjne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038E2" w14:textId="0DA3FFAE" w:rsidR="002E5783" w:rsidRPr="002E578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E578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BA836" w14:textId="77777777" w:rsidR="002E5783" w:rsidRPr="002E5783" w:rsidRDefault="002E5783" w:rsidP="002E5783">
            <w:pPr>
              <w:ind w:left="0" w:firstLine="0"/>
              <w:jc w:val="center"/>
              <w:rPr>
                <w:sz w:val="16"/>
                <w:szCs w:val="16"/>
              </w:rPr>
            </w:pPr>
            <w:r w:rsidRPr="002E5783">
              <w:rPr>
                <w:sz w:val="16"/>
                <w:szCs w:val="16"/>
              </w:rPr>
              <w:t>zamiast</w:t>
            </w:r>
          </w:p>
          <w:p w14:paraId="0920F39B" w14:textId="6E07F542" w:rsidR="002E5783" w:rsidRPr="002E5783" w:rsidRDefault="002E5783" w:rsidP="002E5783">
            <w:pPr>
              <w:ind w:left="0" w:firstLine="0"/>
              <w:jc w:val="center"/>
              <w:rPr>
                <w:sz w:val="16"/>
                <w:szCs w:val="16"/>
              </w:rPr>
            </w:pPr>
            <w:r w:rsidRPr="002E5783">
              <w:rPr>
                <w:sz w:val="16"/>
                <w:szCs w:val="16"/>
              </w:rPr>
              <w:t>Notariusz</w:t>
            </w:r>
          </w:p>
          <w:p w14:paraId="502E3D40" w14:textId="77777777" w:rsidR="002E5783" w:rsidRPr="002E5783" w:rsidRDefault="002E5783" w:rsidP="002E5783">
            <w:pPr>
              <w:ind w:left="0" w:firstLine="0"/>
              <w:jc w:val="center"/>
              <w:rPr>
                <w:sz w:val="16"/>
                <w:szCs w:val="16"/>
              </w:rPr>
            </w:pPr>
            <w:r w:rsidRPr="002E5783">
              <w:rPr>
                <w:sz w:val="16"/>
                <w:szCs w:val="16"/>
              </w:rPr>
              <w:t>Jacek Olszewski</w:t>
            </w:r>
          </w:p>
          <w:p w14:paraId="18F0A615" w14:textId="77777777" w:rsidR="002E5783" w:rsidRPr="002E5783" w:rsidRDefault="002E5783" w:rsidP="002E5783">
            <w:pPr>
              <w:ind w:left="0" w:firstLine="0"/>
              <w:jc w:val="center"/>
              <w:rPr>
                <w:sz w:val="16"/>
                <w:szCs w:val="16"/>
              </w:rPr>
            </w:pPr>
            <w:r w:rsidRPr="002E5783">
              <w:rPr>
                <w:sz w:val="16"/>
                <w:szCs w:val="16"/>
              </w:rPr>
              <w:t>będzie</w:t>
            </w:r>
          </w:p>
          <w:p w14:paraId="0455138A" w14:textId="63202155" w:rsidR="002E5783" w:rsidRPr="002E578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E5783">
              <w:rPr>
                <w:sz w:val="16"/>
                <w:szCs w:val="16"/>
              </w:rPr>
              <w:t>dr Michał Wojdała</w:t>
            </w:r>
          </w:p>
        </w:tc>
      </w:tr>
      <w:tr w:rsidR="002E5783" w:rsidRPr="00C4719C" w14:paraId="2D582641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0EC81" w14:textId="15164A53" w:rsidR="002E5783" w:rsidRPr="002B5CB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21.03.2026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DFDA8" w14:textId="77777777" w:rsidR="002E5783" w:rsidRPr="002B5CB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90C58" w14:textId="77777777" w:rsidR="002E5783" w:rsidRPr="002B5CB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B5E9E" w14:textId="77777777" w:rsidR="002E5783" w:rsidRPr="002B5CB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Warsztaty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9944A" w14:textId="44FB5B97" w:rsidR="002E5783" w:rsidRPr="002E578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2E578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EF42F" w14:textId="79F57FCD" w:rsidR="002E5783" w:rsidRPr="002E578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E578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i restrukturyzacyjne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A6AA4" w14:textId="5A34D468" w:rsidR="002E5783" w:rsidRPr="002E578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E578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1286CD" w14:textId="77777777" w:rsidR="002E5783" w:rsidRPr="002E5783" w:rsidRDefault="002E5783" w:rsidP="002E5783">
            <w:pPr>
              <w:ind w:left="0" w:firstLine="0"/>
              <w:jc w:val="center"/>
              <w:rPr>
                <w:sz w:val="16"/>
                <w:szCs w:val="16"/>
              </w:rPr>
            </w:pPr>
            <w:r w:rsidRPr="002E5783">
              <w:rPr>
                <w:sz w:val="16"/>
                <w:szCs w:val="16"/>
              </w:rPr>
              <w:t>zamiast</w:t>
            </w:r>
          </w:p>
          <w:p w14:paraId="1CCA56A5" w14:textId="77777777" w:rsidR="002E5783" w:rsidRPr="002E5783" w:rsidRDefault="002E5783" w:rsidP="002E5783">
            <w:pPr>
              <w:ind w:left="0" w:firstLine="0"/>
              <w:jc w:val="center"/>
              <w:rPr>
                <w:sz w:val="16"/>
                <w:szCs w:val="16"/>
              </w:rPr>
            </w:pPr>
            <w:r w:rsidRPr="002E5783">
              <w:rPr>
                <w:sz w:val="16"/>
                <w:szCs w:val="16"/>
              </w:rPr>
              <w:t>Notariusz</w:t>
            </w:r>
          </w:p>
          <w:p w14:paraId="196AA846" w14:textId="77777777" w:rsidR="002E5783" w:rsidRPr="002E5783" w:rsidRDefault="002E5783" w:rsidP="002E5783">
            <w:pPr>
              <w:ind w:left="0" w:firstLine="0"/>
              <w:jc w:val="center"/>
              <w:rPr>
                <w:sz w:val="16"/>
                <w:szCs w:val="16"/>
              </w:rPr>
            </w:pPr>
            <w:r w:rsidRPr="002E5783">
              <w:rPr>
                <w:sz w:val="16"/>
                <w:szCs w:val="16"/>
              </w:rPr>
              <w:t>Jacek Olszewski</w:t>
            </w:r>
          </w:p>
          <w:p w14:paraId="2BC63EFA" w14:textId="77777777" w:rsidR="002E5783" w:rsidRPr="002E5783" w:rsidRDefault="002E5783" w:rsidP="002E5783">
            <w:pPr>
              <w:ind w:left="0" w:firstLine="0"/>
              <w:jc w:val="center"/>
              <w:rPr>
                <w:sz w:val="16"/>
                <w:szCs w:val="16"/>
              </w:rPr>
            </w:pPr>
            <w:r w:rsidRPr="002E5783">
              <w:rPr>
                <w:sz w:val="16"/>
                <w:szCs w:val="16"/>
              </w:rPr>
              <w:t>będzie</w:t>
            </w:r>
          </w:p>
          <w:p w14:paraId="3B75B2C6" w14:textId="6F6AC37A" w:rsidR="002E5783" w:rsidRPr="002E578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E5783">
              <w:rPr>
                <w:sz w:val="16"/>
                <w:szCs w:val="16"/>
              </w:rPr>
              <w:t>dr Michał Wojdała</w:t>
            </w:r>
          </w:p>
        </w:tc>
      </w:tr>
      <w:bookmarkEnd w:id="5"/>
      <w:tr w:rsidR="00FE728A" w:rsidRPr="00C4719C" w14:paraId="22BA0F70" w14:textId="77777777" w:rsidTr="00102C32">
        <w:trPr>
          <w:trHeight w:val="96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05AAA" w14:textId="4FA13175" w:rsidR="00FE728A" w:rsidRPr="00D73D83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10.04.2026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2F76F" w14:textId="77777777" w:rsidR="00FE728A" w:rsidRPr="00D73D8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D73D8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D73D8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D73D8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D73D8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D73D8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B48B3" w14:textId="77777777" w:rsidR="00FE728A" w:rsidRPr="00D73D8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D73D8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0B9AB" w14:textId="77777777" w:rsidR="00FE728A" w:rsidRPr="00D73D8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3FA944" w14:textId="77777777" w:rsidR="00FE728A" w:rsidRPr="00D73D8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D73D83">
              <w:rPr>
                <w:sz w:val="16"/>
                <w:szCs w:val="16"/>
                <w:u w:color="000000"/>
                <w:lang w:val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D6EDD" w14:textId="77777777" w:rsidR="00FE728A" w:rsidRPr="007C280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Zasady prow</w:t>
            </w:r>
            <w:r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adzenia Kancelarii Notarialnej i biurowość </w:t>
            </w: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31A54" w14:textId="77777777" w:rsidR="00FE728A" w:rsidRPr="00D73D8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D73D83">
              <w:rPr>
                <w:sz w:val="16"/>
                <w:szCs w:val="16"/>
                <w:u w:color="000000"/>
              </w:rPr>
              <w:t>Prawo o Notariacie i pozostałe podane w zakresie temat</w:t>
            </w:r>
            <w:r w:rsidRPr="00D73D83">
              <w:rPr>
                <w:sz w:val="16"/>
                <w:szCs w:val="16"/>
                <w:u w:color="000000"/>
                <w:lang w:val="es-ES_tradnl"/>
              </w:rPr>
              <w:t>ó</w:t>
            </w:r>
            <w:r w:rsidRPr="00D73D83">
              <w:rPr>
                <w:sz w:val="16"/>
                <w:szCs w:val="16"/>
                <w:u w:color="000000"/>
              </w:rPr>
              <w:t>w zagadnień i tytułów prawnych do zagadnień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360712" w14:textId="77777777" w:rsidR="00FE728A" w:rsidRPr="00D73D8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Sara Mioduszewska</w:t>
            </w:r>
          </w:p>
        </w:tc>
      </w:tr>
      <w:tr w:rsidR="00FE728A" w:rsidRPr="00C4719C" w14:paraId="499BCFF9" w14:textId="77777777" w:rsidTr="00102C32">
        <w:trPr>
          <w:trHeight w:val="769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F039E" w14:textId="103214B3" w:rsidR="00FE728A" w:rsidRPr="002B5CB3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6" w:name="_Hlk53053757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10.04.2026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AACA0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D4300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03EC6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376521B9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  <w:p w14:paraId="3DCB9059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D6D84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F29DD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Umowa przedwstępna, dodatkowe zastrzeżenia umowne (cz. 1) 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5ACA5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D19F9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265A2BD1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dr Tomasz Radkiewicz </w:t>
            </w:r>
          </w:p>
          <w:p w14:paraId="6C4FB9E7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6"/>
      <w:tr w:rsidR="00FE728A" w:rsidRPr="00C4719C" w14:paraId="65249721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66370" w14:textId="74012E72" w:rsidR="00FE728A" w:rsidRPr="00C4719C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11.04.2026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1B3A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6D49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61EB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75950A0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  <w:p w14:paraId="71AD92B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1715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PRYWATNE MIĘDZYNARODOWE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5AC6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Pojęcie i zadania prawa prywatnego międzynarodowego,normy kolizyjne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380" w:type="dxa"/>
            </w:tcMar>
            <w:vAlign w:val="center"/>
          </w:tcPr>
          <w:p w14:paraId="2B740C8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0EBA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A2D85B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F6F96B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6F5F77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4719C" w14:paraId="73794C28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6BE94" w14:textId="3235BC98" w:rsidR="00FE728A" w:rsidRPr="00C4719C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11.04.2026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A1BB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52CA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F6E0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004C7DC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  <w:p w14:paraId="118107B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0DC1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PRYWATNE MIĘDZYNARODOWE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7DE1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Pojęcie i zadania prawa prywatnego międzynarodowego,normy kolizyjne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70CB5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35830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0F1574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15ADF232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D3132D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4719C" w14:paraId="57999C34" w14:textId="77777777" w:rsidTr="00102C32">
        <w:trPr>
          <w:trHeight w:val="789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B8EC0" w14:textId="41B79840" w:rsidR="00FE728A" w:rsidRPr="00680D2F" w:rsidRDefault="000F50F0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="004235D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004BD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D287DA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26AB8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4FB59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B4B64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Ordynacja Podatkowa – schematy podatkowe (MDR – cz. 1)- wg. temat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80ECD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sz w:val="16"/>
                <w:szCs w:val="16"/>
                <w:u w:color="000000"/>
                <w:lang w:val="de-DE" w:eastAsia="en-US"/>
              </w:rPr>
              <w:t xml:space="preserve">Ordynacja Podatkowa 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oraz pozostałe podane w zakresie materiału zał. do uchwały RIN Szczecin (legenda)</w:t>
            </w:r>
            <w:r w:rsidRPr="00680D2F">
              <w:rPr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C8F49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0BA1C1EF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Michał Wojtas</w:t>
            </w:r>
          </w:p>
        </w:tc>
      </w:tr>
      <w:tr w:rsidR="00FE728A" w:rsidRPr="00C4719C" w14:paraId="05D9C5E0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A6170" w14:textId="3B64E8CB" w:rsidR="00FE728A" w:rsidRPr="00680D2F" w:rsidRDefault="000F50F0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="004235D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8EAC5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33C51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DC478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70FA7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04E44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egzekucyjne, tytuły egzekucyjne (cz. 1)   - wg temat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73CF3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A239A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32947F06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tr w:rsidR="00FE728A" w:rsidRPr="00C4719C" w14:paraId="73101DEF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8DACD" w14:textId="46E48A39" w:rsidR="00FE728A" w:rsidRPr="00680D2F" w:rsidRDefault="000F50F0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18</w:t>
            </w:r>
            <w:r w:rsidR="004235D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E9555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3B3D3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46663D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59CD2207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F5EA8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F0D06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Ordynacja Podatkowa – schematy podatkowe (MDR – cz. 2) - wg. temat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38FA6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sz w:val="16"/>
                <w:szCs w:val="16"/>
                <w:u w:color="000000"/>
                <w:lang w:val="de-DE" w:eastAsia="en-US"/>
              </w:rPr>
              <w:t xml:space="preserve">Ordynacja Podatkowa 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oraz pozostałe podane w zakresie materiału zał. do uchwały RIN Szczecin (legenda)</w:t>
            </w:r>
            <w:r w:rsidRPr="00680D2F">
              <w:rPr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A9F70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55532DC7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Michał Wojtas</w:t>
            </w:r>
          </w:p>
        </w:tc>
      </w:tr>
      <w:tr w:rsidR="00FE728A" w:rsidRPr="00C4719C" w14:paraId="22792325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94738" w14:textId="3E937106" w:rsidR="00FE728A" w:rsidRPr="00C4719C" w:rsidRDefault="000F50F0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18</w:t>
            </w:r>
            <w:r w:rsidR="004235D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E10A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294D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3D2D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C75D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AB7DD9">
              <w:rPr>
                <w:sz w:val="16"/>
                <w:szCs w:val="16"/>
                <w:u w:color="000000"/>
                <w:lang w:val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2B7E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sz w:val="16"/>
                <w:szCs w:val="16"/>
                <w:u w:color="000000"/>
              </w:rPr>
              <w:t>Odmowa dokonania czynności notarialnej</w:t>
            </w:r>
            <w:r w:rsidRPr="00AB7DD9">
              <w:rPr>
                <w:sz w:val="16"/>
                <w:szCs w:val="16"/>
                <w:u w:color="000000"/>
              </w:rPr>
              <w:t xml:space="preserve"> </w:t>
            </w:r>
            <w:r>
              <w:rPr>
                <w:sz w:val="16"/>
                <w:szCs w:val="16"/>
                <w:u w:color="000000"/>
              </w:rPr>
              <w:br/>
            </w:r>
            <w:r w:rsidRPr="00AB7DD9">
              <w:rPr>
                <w:sz w:val="16"/>
                <w:szCs w:val="16"/>
                <w:u w:color="000000"/>
              </w:rPr>
              <w:t>i pozostałe zagadnienia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665E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AB7DD9">
              <w:rPr>
                <w:sz w:val="16"/>
                <w:szCs w:val="16"/>
                <w:u w:color="000000"/>
              </w:rPr>
              <w:t>Prawo o Notariacie i pozostałe podane w zakresie temat</w:t>
            </w:r>
            <w:r w:rsidRPr="00AB7DD9">
              <w:rPr>
                <w:sz w:val="16"/>
                <w:szCs w:val="16"/>
                <w:u w:color="000000"/>
                <w:lang w:val="es-ES_tradnl"/>
              </w:rPr>
              <w:t>ó</w:t>
            </w:r>
            <w:r w:rsidRPr="00AB7DD9">
              <w:rPr>
                <w:sz w:val="16"/>
                <w:szCs w:val="16"/>
                <w:u w:color="000000"/>
              </w:rPr>
              <w:t>w zagadnień i tytułów prawnych do zagadnień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0E76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Jacek Olszewski</w:t>
            </w:r>
          </w:p>
        </w:tc>
      </w:tr>
      <w:tr w:rsidR="00FE728A" w:rsidRPr="00C4719C" w14:paraId="4CE9F551" w14:textId="77777777" w:rsidTr="00102C32">
        <w:trPr>
          <w:trHeight w:val="770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6110B" w14:textId="22F4A245" w:rsidR="00FE728A" w:rsidRPr="00C4719C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08.05.2026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89B3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7DDC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50A9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42C2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DCFB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Zarząd sukcesyjny, nowacja </w:t>
            </w:r>
          </w:p>
          <w:p w14:paraId="58E5B41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B64D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cywilny i pozostałe podane w zakresie materiału zał. do uchwały RIN Szczecin (legenda)</w:t>
            </w:r>
            <w:r w:rsidRPr="00C4719C">
              <w:rPr>
                <w:sz w:val="16"/>
                <w:szCs w:val="16"/>
                <w:u w:color="000000"/>
                <w:lang w:eastAsia="en-US"/>
              </w:rPr>
              <w:t>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98A80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0F73149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Piotr Skibiński</w:t>
            </w:r>
          </w:p>
        </w:tc>
      </w:tr>
      <w:tr w:rsidR="00FE728A" w:rsidRPr="00C4719C" w14:paraId="64E0659E" w14:textId="77777777" w:rsidTr="00102C32">
        <w:trPr>
          <w:trHeight w:val="732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5060F" w14:textId="4ED3BEAD" w:rsidR="00FE728A" w:rsidRPr="0038195C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08.05.2026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63AEE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F68E4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7E804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CBE97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8783B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92CF3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E44FD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Ref. Sądu Rejonowego </w:t>
            </w: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w Stargardzie</w:t>
            </w:r>
          </w:p>
          <w:p w14:paraId="7B897F2A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FE728A" w:rsidRPr="00C4719C" w14:paraId="47CB610F" w14:textId="77777777" w:rsidTr="00102C32">
        <w:trPr>
          <w:trHeight w:val="47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745E1" w14:textId="12F048D0" w:rsidR="00FE728A" w:rsidRPr="00061D71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09.05.2026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0764C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705D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901B2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2E0A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1627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egzekucyjne, tytuły egzekucyjne (cz. 2)   - wg temat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AB25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78D6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1FE8F9F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tr w:rsidR="00FE728A" w:rsidRPr="00C4719C" w14:paraId="023C81F1" w14:textId="77777777" w:rsidTr="00102C32">
        <w:trPr>
          <w:trHeight w:val="80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769D8" w14:textId="7C97B1E2" w:rsidR="00FE728A" w:rsidRPr="0038195C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bookmarkStart w:id="7" w:name="_Hlk54090394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09.05.2026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464CE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1BE470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77FF7" w14:textId="77777777" w:rsidR="00FE728A" w:rsidRPr="00061D71" w:rsidRDefault="00FE728A" w:rsidP="00102C32">
            <w:pPr>
              <w:widowControl/>
              <w:autoSpaceDE/>
              <w:autoSpaceDN/>
              <w:adjustRightInd/>
              <w:spacing w:after="160" w:line="259" w:lineRule="auto"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951A6C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36617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Kodeks spółek handlowych - wg. temat</w:t>
            </w:r>
            <w:r w:rsidRPr="00061D7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107DC9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Ustawa kodeks spółek handlowych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6648E" w14:textId="77777777" w:rsidR="00FE728A" w:rsidRPr="00061D71" w:rsidRDefault="00FE728A" w:rsidP="00102C32">
            <w:pPr>
              <w:widowControl/>
              <w:autoSpaceDE/>
              <w:autoSpaceDN/>
              <w:adjustRightInd/>
              <w:spacing w:after="160" w:line="259" w:lineRule="auto"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 Notarialny Krzysztof Bartnik</w:t>
            </w:r>
          </w:p>
        </w:tc>
      </w:tr>
      <w:tr w:rsidR="00FE728A" w:rsidRPr="00C4719C" w14:paraId="0091782B" w14:textId="77777777" w:rsidTr="00102C32">
        <w:trPr>
          <w:trHeight w:val="1056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1B2AC" w14:textId="3A0CEB5E" w:rsidR="00FE728A" w:rsidRPr="002B5CB3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8" w:name="_Hlk53053770"/>
            <w:bookmarkEnd w:id="7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22.05.2026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04C32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81799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DFE9B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4BCD58B9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  <w:p w14:paraId="1FD197F0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E86C9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5BA7E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Umowa przedwstępna, dodatkowe zastrzeżenia umowne (cz. 2) - wg zakresu materiału i tematu, zał. do uchwały RIN Szczecin (legenda).</w:t>
            </w: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035B7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95AF6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077076FD" w14:textId="477B6E8E" w:rsidR="00FE728A" w:rsidRPr="002B5CB3" w:rsidRDefault="00FE728A" w:rsidP="00FB56B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dr Tomasz Radkiewicz </w:t>
            </w:r>
          </w:p>
        </w:tc>
      </w:tr>
      <w:bookmarkEnd w:id="8"/>
      <w:tr w:rsidR="00FE728A" w:rsidRPr="002B6ADF" w14:paraId="0240959F" w14:textId="77777777" w:rsidTr="00102C32">
        <w:trPr>
          <w:trHeight w:val="587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BBC32" w14:textId="653F4708" w:rsidR="00FE728A" w:rsidRPr="0038195C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22.05.2026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FBB4F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18F47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27EDE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D9EFF3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D72D4C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1855E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628F0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Ref. Sądu Rejonowego </w:t>
            </w: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w Stargardzie</w:t>
            </w:r>
          </w:p>
          <w:p w14:paraId="30AD4519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FE728A" w:rsidRPr="00C4719C" w14:paraId="40EB57FE" w14:textId="77777777" w:rsidTr="00102C32">
        <w:trPr>
          <w:trHeight w:val="732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89775" w14:textId="7A3CB984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23.05.2026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971AC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C1D4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B49D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6DBB8C6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6FF9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86DD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Podziały, połączenia i przekształcenia spółek, reprezentacja  (cz. 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1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EBBCF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6190A" w14:textId="658A13EF" w:rsidR="00FE728A" w:rsidRPr="00C4719C" w:rsidRDefault="006134E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Michał Sosnowski</w:t>
            </w:r>
          </w:p>
        </w:tc>
      </w:tr>
      <w:tr w:rsidR="00FE728A" w:rsidRPr="00C4719C" w14:paraId="555BDA5C" w14:textId="77777777" w:rsidTr="00102C32">
        <w:trPr>
          <w:trHeight w:val="736"/>
        </w:trPr>
        <w:tc>
          <w:tcPr>
            <w:tcW w:w="110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B906E" w14:textId="25F9BB38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23.05.2026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087A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1EF22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FCBC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53D9AF1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EF3D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en-US" w:eastAsia="en-US"/>
              </w:rPr>
              <w:t>PRAWO O NOTARIACIE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EAF2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B7DD9">
              <w:rPr>
                <w:sz w:val="16"/>
                <w:szCs w:val="16"/>
                <w:u w:color="000000"/>
              </w:rPr>
              <w:t xml:space="preserve">Podziały, połączenia i przekształcenia spółek, reprezentacja  (cz. </w:t>
            </w:r>
            <w:r>
              <w:rPr>
                <w:sz w:val="16"/>
                <w:szCs w:val="16"/>
                <w:u w:color="000000"/>
              </w:rPr>
              <w:t>2</w:t>
            </w:r>
            <w:r w:rsidRPr="00AB7DD9">
              <w:rPr>
                <w:sz w:val="16"/>
                <w:szCs w:val="16"/>
                <w:u w:color="000000"/>
              </w:rPr>
              <w:t>)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1DEF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0B63C" w14:textId="310D6FE7" w:rsidR="00FE728A" w:rsidRPr="00C4719C" w:rsidRDefault="006134E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Michał Sosnowski</w:t>
            </w:r>
          </w:p>
        </w:tc>
      </w:tr>
      <w:tr w:rsidR="00000E88" w:rsidRPr="00C4719C" w14:paraId="0A380751" w14:textId="77777777" w:rsidTr="00102C32">
        <w:trPr>
          <w:trHeight w:val="355"/>
        </w:trPr>
        <w:tc>
          <w:tcPr>
            <w:tcW w:w="110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4EEF6" w14:textId="25B2A2B3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00E8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12.06.2026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030A7" w14:textId="77777777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00E8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000E8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00E8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000E8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755FA" w14:textId="77777777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00E8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D7B7B" w14:textId="77777777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000E88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5244EEF6" w14:textId="31F70589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00E8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03CF1" w14:textId="3DE42CA4" w:rsidR="00000E88" w:rsidRPr="006134EA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EC0C4" w14:textId="63C89F19" w:rsidR="00000E88" w:rsidRPr="006134EA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60987" w14:textId="0B112245" w:rsidR="00000E88" w:rsidRPr="006134EA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000E88">
              <w:rPr>
                <w:rFonts w:eastAsia="Helvetica"/>
                <w:sz w:val="16"/>
                <w:szCs w:val="16"/>
              </w:rPr>
              <w:t>Ustawa Prawo o notariacie</w:t>
            </w:r>
            <w:r>
              <w:rPr>
                <w:rFonts w:eastAsia="Helvetica"/>
                <w:sz w:val="16"/>
                <w:szCs w:val="16"/>
              </w:rPr>
              <w:t>,</w:t>
            </w:r>
            <w:r w:rsidRPr="00000E88">
              <w:rPr>
                <w:rFonts w:eastAsia="Helvetica"/>
                <w:sz w:val="16"/>
                <w:szCs w:val="16"/>
              </w:rPr>
              <w:t xml:space="preserve">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44F5D" w14:textId="77777777" w:rsidR="00000E88" w:rsidRPr="00C4719C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5459AAB" w14:textId="77777777" w:rsidR="00000E88" w:rsidRPr="00C4719C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A4B83EF" w14:textId="77777777" w:rsidR="00000E88" w:rsidRPr="00C4719C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A4D1554" w14:textId="6E1164A7" w:rsidR="00000E88" w:rsidRPr="006134EA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  <w:highlight w:val="yellow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000E88" w:rsidRPr="00C4719C" w14:paraId="045E3C6E" w14:textId="77777777" w:rsidTr="00102C32">
        <w:trPr>
          <w:trHeight w:val="355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D7310" w14:textId="34D56601" w:rsidR="00000E88" w:rsidRPr="0038195C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12.06.2026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3EEF9" w14:textId="77777777" w:rsidR="00000E88" w:rsidRPr="002B6ADF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E3AF35" w14:textId="77777777" w:rsidR="00000E88" w:rsidRPr="002B6ADF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C1F74" w14:textId="77777777" w:rsidR="00000E88" w:rsidRPr="00C4719C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6FC55B8B" w14:textId="026FA0B4" w:rsidR="00000E88" w:rsidRPr="002B6ADF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5D4CB" w14:textId="0C29B1C1" w:rsidR="00000E88" w:rsidRPr="002B6ADF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1156F" w14:textId="087F02F7" w:rsidR="00000E88" w:rsidRPr="002B6ADF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02B2C" w14:textId="52F4A41A" w:rsidR="00000E88" w:rsidRPr="002B6ADF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00E88">
              <w:rPr>
                <w:rFonts w:eastAsia="Helvetica"/>
                <w:sz w:val="16"/>
                <w:szCs w:val="16"/>
              </w:rPr>
              <w:t>Ustawa Prawo o notariacie</w:t>
            </w:r>
            <w:r>
              <w:rPr>
                <w:rFonts w:eastAsia="Helvetica"/>
                <w:sz w:val="16"/>
                <w:szCs w:val="16"/>
              </w:rPr>
              <w:t>,</w:t>
            </w:r>
            <w:r w:rsidRPr="00000E88">
              <w:rPr>
                <w:rFonts w:eastAsia="Helvetica"/>
                <w:sz w:val="16"/>
                <w:szCs w:val="16"/>
              </w:rPr>
              <w:t xml:space="preserve">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Ustawa kodeks cywilny i pozostałe podane w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4C85D" w14:textId="77777777" w:rsidR="00000E88" w:rsidRPr="00C4719C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Notariusz</w:t>
            </w:r>
          </w:p>
          <w:p w14:paraId="1327827C" w14:textId="77777777" w:rsidR="00000E88" w:rsidRPr="00C4719C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DC59BB2" w14:textId="77777777" w:rsidR="00000E88" w:rsidRPr="00C4719C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8A09AC5" w14:textId="50F2F4E6" w:rsidR="00000E88" w:rsidRPr="002B6ADF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Grzegorz Mikołajczuk</w:t>
            </w:r>
          </w:p>
        </w:tc>
      </w:tr>
      <w:tr w:rsidR="00000E88" w:rsidRPr="006134EA" w14:paraId="3290BAFD" w14:textId="77777777" w:rsidTr="00102C32">
        <w:trPr>
          <w:trHeight w:val="45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0F8AA" w14:textId="42709329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00E8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13.06.2026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06E26" w14:textId="77777777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00E8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000E8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00E8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000E8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00E8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E59DB" w14:textId="77777777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00E8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C848F" w14:textId="09450B53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00E8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63006" w14:textId="24D2E065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00E88">
              <w:rPr>
                <w:rFonts w:eastAsia="Arial Unicode MS"/>
                <w:sz w:val="16"/>
                <w:szCs w:val="16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D3A5D" w14:textId="501F3332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00E8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Status zawodowy notariusza -zagadnienia wybrane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4AFA5" w14:textId="7642088A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00E88">
              <w:rPr>
                <w:rFonts w:eastAsia="Helvetica"/>
                <w:sz w:val="16"/>
                <w:szCs w:val="16"/>
              </w:rPr>
              <w:t>Ustawa Prawo o notariacie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566AC" w14:textId="78271347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00E8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dr Andrzej Jan Szereda</w:t>
            </w:r>
          </w:p>
        </w:tc>
      </w:tr>
      <w:tr w:rsidR="00000E88" w:rsidRPr="006134EA" w14:paraId="1F5937DC" w14:textId="77777777" w:rsidTr="00102C32">
        <w:trPr>
          <w:trHeight w:val="628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241F7" w14:textId="35603DF9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00E8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13.06.2026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99A90" w14:textId="77777777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00E8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000E8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00E8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000E8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B6DA4" w14:textId="77777777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00E8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4B720" w14:textId="77777777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000E88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3AA9F290" w14:textId="50323525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00E8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B4AD1" w14:textId="3EDDEF00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</w:rPr>
            </w:pPr>
            <w:r w:rsidRPr="00000E8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1F8DD" w14:textId="5F6532E5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00E88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B4EDF5" w14:textId="108D3110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000E88">
              <w:rPr>
                <w:rFonts w:eastAsia="Helvetica"/>
                <w:sz w:val="16"/>
                <w:szCs w:val="16"/>
              </w:rPr>
              <w:t>Ustawa Prawo o notariacie</w:t>
            </w:r>
            <w:r>
              <w:rPr>
                <w:rFonts w:eastAsia="Helvetica"/>
                <w:sz w:val="16"/>
                <w:szCs w:val="16"/>
              </w:rPr>
              <w:t>,</w:t>
            </w:r>
            <w:r w:rsidRPr="00000E88">
              <w:rPr>
                <w:rFonts w:eastAsia="Helvetica"/>
                <w:sz w:val="16"/>
                <w:szCs w:val="16"/>
              </w:rPr>
              <w:t xml:space="preserve"> </w:t>
            </w:r>
            <w:r w:rsidRPr="00000E8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19A846" w14:textId="77777777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000E8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dr Andrzej Jan Szereda</w:t>
            </w:r>
          </w:p>
        </w:tc>
      </w:tr>
      <w:tr w:rsidR="00FE728A" w:rsidRPr="00C4719C" w14:paraId="42C0AFA2" w14:textId="77777777" w:rsidTr="00102C32">
        <w:trPr>
          <w:trHeight w:val="628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0AFC4" w14:textId="6CD49E42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26.06.2026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3B89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C354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554F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85B1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B94B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Spółka komandytowo – akcyjna 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5FB8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EBD4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 SA w Szczecinie</w:t>
            </w:r>
          </w:p>
          <w:p w14:paraId="48716F1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Krzysztof Górski</w:t>
            </w:r>
          </w:p>
        </w:tc>
      </w:tr>
      <w:tr w:rsidR="00FE728A" w:rsidRPr="00C4719C" w14:paraId="33D4E008" w14:textId="77777777" w:rsidTr="00102C32">
        <w:trPr>
          <w:trHeight w:val="580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EBC9B" w14:textId="217D0A61" w:rsidR="00FE728A" w:rsidRPr="0038195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bookmarkStart w:id="9" w:name="_Hlk24023276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26.06.2026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66F95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6388E9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82E10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5BC002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62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1B5F1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- wg. temat</w:t>
            </w:r>
            <w:r w:rsidRPr="002B6ADF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D8E49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Ustawa kodeks spółek handlowych i pozostałe podane w zakresie materiału zał. do uchwały RIN Szczecin (legenda). 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62922" w14:textId="654D237D" w:rsidR="00FE728A" w:rsidRPr="00FB56BD" w:rsidRDefault="00FE728A" w:rsidP="00FB56B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Katarzyna Malinowska - Woźniak</w:t>
            </w:r>
          </w:p>
        </w:tc>
      </w:tr>
      <w:bookmarkEnd w:id="9"/>
      <w:tr w:rsidR="00FE728A" w:rsidRPr="00C4719C" w14:paraId="35C323F5" w14:textId="77777777" w:rsidTr="00102C32">
        <w:trPr>
          <w:trHeight w:val="617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37537" w14:textId="5CAC09FC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27.06.2026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47E7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3AF7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FFA3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3AE0175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EBE68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8A4C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68CA3" w14:textId="7855566C" w:rsidR="00FE728A" w:rsidRPr="00C4719C" w:rsidRDefault="00000E88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00E88">
              <w:rPr>
                <w:rFonts w:eastAsia="Helvetica"/>
                <w:sz w:val="16"/>
                <w:szCs w:val="16"/>
              </w:rPr>
              <w:t>Ustawa Prawo o notariacie</w:t>
            </w:r>
            <w:r>
              <w:rPr>
                <w:rFonts w:eastAsia="Helvetica"/>
                <w:sz w:val="16"/>
                <w:szCs w:val="16"/>
              </w:rPr>
              <w:t>,</w:t>
            </w:r>
            <w:r w:rsidRPr="00000E88">
              <w:rPr>
                <w:rFonts w:eastAsia="Helvetica"/>
                <w:sz w:val="16"/>
                <w:szCs w:val="16"/>
              </w:rPr>
              <w:t xml:space="preserve"> </w:t>
            </w:r>
            <w:r w:rsidR="00FE728A"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E05F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1C74C33" w14:textId="57AF0DB9" w:rsidR="00FE728A" w:rsidRPr="00C4719C" w:rsidRDefault="006134E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Tamara Żurakowska</w:t>
            </w:r>
          </w:p>
        </w:tc>
      </w:tr>
      <w:tr w:rsidR="00FE728A" w:rsidRPr="00C4719C" w14:paraId="0ED57427" w14:textId="77777777" w:rsidTr="00102C32">
        <w:trPr>
          <w:trHeight w:val="816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74945" w14:textId="01250C5C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27.06.2026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298A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8496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456A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Seminarium/</w:t>
            </w:r>
          </w:p>
          <w:p w14:paraId="675DDA0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30F3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ACF4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E8FAB" w14:textId="6E80DB65" w:rsidR="00FE728A" w:rsidRPr="00C4719C" w:rsidRDefault="00000E88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00E88">
              <w:rPr>
                <w:rFonts w:eastAsia="Helvetica"/>
                <w:sz w:val="16"/>
                <w:szCs w:val="16"/>
              </w:rPr>
              <w:t>Ustawa Prawo o notariacie</w:t>
            </w:r>
            <w:r>
              <w:rPr>
                <w:rFonts w:eastAsia="Helvetica"/>
                <w:sz w:val="16"/>
                <w:szCs w:val="16"/>
              </w:rPr>
              <w:t>,</w:t>
            </w:r>
            <w:r w:rsidRPr="00000E88">
              <w:rPr>
                <w:rFonts w:eastAsia="Helvetica"/>
                <w:sz w:val="16"/>
                <w:szCs w:val="16"/>
              </w:rPr>
              <w:t xml:space="preserve"> </w:t>
            </w:r>
            <w:r w:rsidR="00FE728A"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FB655" w14:textId="77777777" w:rsidR="006134EA" w:rsidRPr="00C4719C" w:rsidRDefault="006134EA" w:rsidP="006134E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A41869A" w14:textId="7D12A834" w:rsidR="00FE728A" w:rsidRPr="00C4719C" w:rsidRDefault="006134EA" w:rsidP="006134E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Tamara Żurakowska</w:t>
            </w:r>
          </w:p>
        </w:tc>
      </w:tr>
    </w:tbl>
    <w:p w14:paraId="2DD5A41B" w14:textId="77777777" w:rsidR="00FE728A" w:rsidRPr="00FE728A" w:rsidRDefault="00FE728A" w:rsidP="00FE728A">
      <w:pPr>
        <w:tabs>
          <w:tab w:val="left" w:pos="567"/>
        </w:tabs>
        <w:spacing w:line="276" w:lineRule="auto"/>
        <w:ind w:left="0"/>
        <w:rPr>
          <w:rFonts w:ascii="Cambria" w:hAnsi="Cambria"/>
          <w:sz w:val="22"/>
          <w:szCs w:val="22"/>
        </w:rPr>
      </w:pPr>
    </w:p>
    <w:p w14:paraId="6AACC746" w14:textId="77777777" w:rsidR="00997A4A" w:rsidRPr="00D77623" w:rsidRDefault="00997A4A" w:rsidP="00FE728A">
      <w:pPr>
        <w:pStyle w:val="Akapitzlist"/>
        <w:rPr>
          <w:rFonts w:ascii="Cambria" w:hAnsi="Cambria"/>
          <w:sz w:val="22"/>
          <w:szCs w:val="22"/>
        </w:rPr>
      </w:pPr>
    </w:p>
    <w:sectPr w:rsidR="00997A4A" w:rsidRPr="00D77623" w:rsidSect="00C4719C">
      <w:headerReference w:type="default" r:id="rId8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1C00E" w14:textId="77777777" w:rsidR="00D2599E" w:rsidRDefault="00D2599E" w:rsidP="00406315">
      <w:r>
        <w:separator/>
      </w:r>
    </w:p>
  </w:endnote>
  <w:endnote w:type="continuationSeparator" w:id="0">
    <w:p w14:paraId="43C40E5E" w14:textId="77777777" w:rsidR="00D2599E" w:rsidRDefault="00D2599E" w:rsidP="0040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0A9D4" w14:textId="77777777" w:rsidR="00D2599E" w:rsidRDefault="00D2599E" w:rsidP="00406315">
      <w:r>
        <w:separator/>
      </w:r>
    </w:p>
  </w:footnote>
  <w:footnote w:type="continuationSeparator" w:id="0">
    <w:p w14:paraId="4ADB55C3" w14:textId="77777777" w:rsidR="00D2599E" w:rsidRDefault="00D2599E" w:rsidP="00406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0596032"/>
      <w:docPartObj>
        <w:docPartGallery w:val="Page Numbers (Top of Page)"/>
        <w:docPartUnique/>
      </w:docPartObj>
    </w:sdtPr>
    <w:sdtEndPr>
      <w:rPr>
        <w:rFonts w:ascii="Cambria" w:hAnsi="Cambria"/>
      </w:rPr>
    </w:sdtEndPr>
    <w:sdtContent>
      <w:p w14:paraId="19AE2246" w14:textId="79F0F7C6" w:rsidR="00FE728A" w:rsidRPr="00406315" w:rsidRDefault="00FE728A">
        <w:pPr>
          <w:pStyle w:val="Nagwek"/>
          <w:jc w:val="center"/>
          <w:rPr>
            <w:rFonts w:ascii="Cambria" w:hAnsi="Cambria"/>
          </w:rPr>
        </w:pPr>
        <w:r w:rsidRPr="00406315">
          <w:rPr>
            <w:rFonts w:ascii="Cambria" w:hAnsi="Cambria"/>
          </w:rPr>
          <w:fldChar w:fldCharType="begin"/>
        </w:r>
        <w:r w:rsidRPr="00406315">
          <w:rPr>
            <w:rFonts w:ascii="Cambria" w:hAnsi="Cambria"/>
          </w:rPr>
          <w:instrText>PAGE   \* MERGEFORMAT</w:instrText>
        </w:r>
        <w:r w:rsidRPr="00406315">
          <w:rPr>
            <w:rFonts w:ascii="Cambria" w:hAnsi="Cambria"/>
          </w:rPr>
          <w:fldChar w:fldCharType="separate"/>
        </w:r>
        <w:r w:rsidR="00A52FF4">
          <w:rPr>
            <w:rFonts w:ascii="Cambria" w:hAnsi="Cambria"/>
            <w:noProof/>
          </w:rPr>
          <w:t>31</w:t>
        </w:r>
        <w:r w:rsidRPr="00406315">
          <w:rPr>
            <w:rFonts w:ascii="Cambria" w:hAnsi="Cambria"/>
          </w:rPr>
          <w:fldChar w:fldCharType="end"/>
        </w:r>
      </w:p>
    </w:sdtContent>
  </w:sdt>
  <w:p w14:paraId="4865A85A" w14:textId="77777777" w:rsidR="00FE728A" w:rsidRDefault="00FE72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BCE"/>
    <w:multiLevelType w:val="hybridMultilevel"/>
    <w:tmpl w:val="8B42CC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674BB"/>
    <w:multiLevelType w:val="hybridMultilevel"/>
    <w:tmpl w:val="DED65A4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3227"/>
    <w:multiLevelType w:val="hybridMultilevel"/>
    <w:tmpl w:val="8392EFA2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92F7D"/>
    <w:multiLevelType w:val="hybridMultilevel"/>
    <w:tmpl w:val="082018F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75AF9"/>
    <w:multiLevelType w:val="hybridMultilevel"/>
    <w:tmpl w:val="2A4C167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517F1"/>
    <w:multiLevelType w:val="hybridMultilevel"/>
    <w:tmpl w:val="7FE60F5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73211"/>
    <w:multiLevelType w:val="hybridMultilevel"/>
    <w:tmpl w:val="46E2C4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A0E70"/>
    <w:multiLevelType w:val="hybridMultilevel"/>
    <w:tmpl w:val="FD124224"/>
    <w:lvl w:ilvl="0" w:tplc="DA38210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0256E"/>
    <w:multiLevelType w:val="hybridMultilevel"/>
    <w:tmpl w:val="AC0E14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C5479"/>
    <w:multiLevelType w:val="hybridMultilevel"/>
    <w:tmpl w:val="83362B8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B1464"/>
    <w:multiLevelType w:val="hybridMultilevel"/>
    <w:tmpl w:val="35CAE6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C0455"/>
    <w:multiLevelType w:val="hybridMultilevel"/>
    <w:tmpl w:val="2DB49EC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67C6"/>
    <w:multiLevelType w:val="hybridMultilevel"/>
    <w:tmpl w:val="F448F16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343B8"/>
    <w:multiLevelType w:val="hybridMultilevel"/>
    <w:tmpl w:val="5E3C8E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6743D"/>
    <w:multiLevelType w:val="hybridMultilevel"/>
    <w:tmpl w:val="283619D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D030E"/>
    <w:multiLevelType w:val="hybridMultilevel"/>
    <w:tmpl w:val="1930B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002DC"/>
    <w:multiLevelType w:val="hybridMultilevel"/>
    <w:tmpl w:val="253CB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A431A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96636"/>
    <w:multiLevelType w:val="hybridMultilevel"/>
    <w:tmpl w:val="30A45AB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627AD"/>
    <w:multiLevelType w:val="hybridMultilevel"/>
    <w:tmpl w:val="FF48F71C"/>
    <w:lvl w:ilvl="0" w:tplc="5148CD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91B0A496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D72B1"/>
    <w:multiLevelType w:val="hybridMultilevel"/>
    <w:tmpl w:val="8B3E41F4"/>
    <w:lvl w:ilvl="0" w:tplc="19EE375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212012E"/>
    <w:multiLevelType w:val="hybridMultilevel"/>
    <w:tmpl w:val="230CCD64"/>
    <w:lvl w:ilvl="0" w:tplc="5A3AD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1431D"/>
    <w:multiLevelType w:val="hybridMultilevel"/>
    <w:tmpl w:val="FC0263F2"/>
    <w:lvl w:ilvl="0" w:tplc="9A648B1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A0E67"/>
    <w:multiLevelType w:val="hybridMultilevel"/>
    <w:tmpl w:val="A9DE13E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06E10"/>
    <w:multiLevelType w:val="hybridMultilevel"/>
    <w:tmpl w:val="23D62B20"/>
    <w:lvl w:ilvl="0" w:tplc="7CAC6A8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4" w15:restartNumberingAfterBreak="0">
    <w:nsid w:val="4AA7395E"/>
    <w:multiLevelType w:val="hybridMultilevel"/>
    <w:tmpl w:val="FAD2CD0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D0092"/>
    <w:multiLevelType w:val="hybridMultilevel"/>
    <w:tmpl w:val="92461D2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87B2B"/>
    <w:multiLevelType w:val="hybridMultilevel"/>
    <w:tmpl w:val="F5FA31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9A7B13"/>
    <w:multiLevelType w:val="hybridMultilevel"/>
    <w:tmpl w:val="F76C812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D5CE9"/>
    <w:multiLevelType w:val="hybridMultilevel"/>
    <w:tmpl w:val="2E04C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21845"/>
    <w:multiLevelType w:val="hybridMultilevel"/>
    <w:tmpl w:val="8EE0CAC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63CFD"/>
    <w:multiLevelType w:val="hybridMultilevel"/>
    <w:tmpl w:val="E50A6DF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37369"/>
    <w:multiLevelType w:val="hybridMultilevel"/>
    <w:tmpl w:val="FB6E32B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60AD7"/>
    <w:multiLevelType w:val="hybridMultilevel"/>
    <w:tmpl w:val="20469D4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41ADE"/>
    <w:multiLevelType w:val="hybridMultilevel"/>
    <w:tmpl w:val="1B0A8F8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64482"/>
    <w:multiLevelType w:val="hybridMultilevel"/>
    <w:tmpl w:val="785E178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C36D1"/>
    <w:multiLevelType w:val="hybridMultilevel"/>
    <w:tmpl w:val="C2F2721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E7A9B"/>
    <w:multiLevelType w:val="hybridMultilevel"/>
    <w:tmpl w:val="9E2CA8B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7651F"/>
    <w:multiLevelType w:val="hybridMultilevel"/>
    <w:tmpl w:val="7B8AEA6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E1414"/>
    <w:multiLevelType w:val="hybridMultilevel"/>
    <w:tmpl w:val="D87001CC"/>
    <w:lvl w:ilvl="0" w:tplc="5A8C176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81F6E"/>
    <w:multiLevelType w:val="hybridMultilevel"/>
    <w:tmpl w:val="570834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FB5196"/>
    <w:multiLevelType w:val="hybridMultilevel"/>
    <w:tmpl w:val="F60CC2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C7E49"/>
    <w:multiLevelType w:val="hybridMultilevel"/>
    <w:tmpl w:val="DBB8E25A"/>
    <w:lvl w:ilvl="0" w:tplc="9FD4048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691020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8967958">
    <w:abstractNumId w:val="26"/>
  </w:num>
  <w:num w:numId="3" w16cid:durableId="530535959">
    <w:abstractNumId w:val="7"/>
  </w:num>
  <w:num w:numId="4" w16cid:durableId="643316913">
    <w:abstractNumId w:val="13"/>
  </w:num>
  <w:num w:numId="5" w16cid:durableId="103622606">
    <w:abstractNumId w:val="18"/>
  </w:num>
  <w:num w:numId="6" w16cid:durableId="348416344">
    <w:abstractNumId w:val="16"/>
  </w:num>
  <w:num w:numId="7" w16cid:durableId="1539513754">
    <w:abstractNumId w:val="10"/>
  </w:num>
  <w:num w:numId="8" w16cid:durableId="9066900">
    <w:abstractNumId w:val="2"/>
  </w:num>
  <w:num w:numId="9" w16cid:durableId="1967730966">
    <w:abstractNumId w:val="21"/>
  </w:num>
  <w:num w:numId="10" w16cid:durableId="166949284">
    <w:abstractNumId w:val="28"/>
  </w:num>
  <w:num w:numId="11" w16cid:durableId="675958477">
    <w:abstractNumId w:val="35"/>
  </w:num>
  <w:num w:numId="12" w16cid:durableId="889847958">
    <w:abstractNumId w:val="20"/>
  </w:num>
  <w:num w:numId="13" w16cid:durableId="392774945">
    <w:abstractNumId w:val="5"/>
  </w:num>
  <w:num w:numId="14" w16cid:durableId="405490923">
    <w:abstractNumId w:val="30"/>
  </w:num>
  <w:num w:numId="15" w16cid:durableId="1328050029">
    <w:abstractNumId w:val="12"/>
  </w:num>
  <w:num w:numId="16" w16cid:durableId="1579363592">
    <w:abstractNumId w:val="40"/>
  </w:num>
  <w:num w:numId="17" w16cid:durableId="1982076615">
    <w:abstractNumId w:val="31"/>
  </w:num>
  <w:num w:numId="18" w16cid:durableId="22755096">
    <w:abstractNumId w:val="6"/>
  </w:num>
  <w:num w:numId="19" w16cid:durableId="3477095">
    <w:abstractNumId w:val="29"/>
  </w:num>
  <w:num w:numId="20" w16cid:durableId="1679579743">
    <w:abstractNumId w:val="4"/>
  </w:num>
  <w:num w:numId="21" w16cid:durableId="1356812048">
    <w:abstractNumId w:val="11"/>
  </w:num>
  <w:num w:numId="22" w16cid:durableId="127598953">
    <w:abstractNumId w:val="34"/>
  </w:num>
  <w:num w:numId="23" w16cid:durableId="299268905">
    <w:abstractNumId w:val="33"/>
  </w:num>
  <w:num w:numId="24" w16cid:durableId="258098553">
    <w:abstractNumId w:val="41"/>
  </w:num>
  <w:num w:numId="25" w16cid:durableId="1672681483">
    <w:abstractNumId w:val="8"/>
  </w:num>
  <w:num w:numId="26" w16cid:durableId="1254893627">
    <w:abstractNumId w:val="25"/>
  </w:num>
  <w:num w:numId="27" w16cid:durableId="1410346502">
    <w:abstractNumId w:val="22"/>
  </w:num>
  <w:num w:numId="28" w16cid:durableId="1583445796">
    <w:abstractNumId w:val="27"/>
  </w:num>
  <w:num w:numId="29" w16cid:durableId="1532569332">
    <w:abstractNumId w:val="9"/>
  </w:num>
  <w:num w:numId="30" w16cid:durableId="1057777634">
    <w:abstractNumId w:val="0"/>
  </w:num>
  <w:num w:numId="31" w16cid:durableId="597059805">
    <w:abstractNumId w:val="39"/>
  </w:num>
  <w:num w:numId="32" w16cid:durableId="2002199849">
    <w:abstractNumId w:val="1"/>
  </w:num>
  <w:num w:numId="33" w16cid:durableId="378866033">
    <w:abstractNumId w:val="17"/>
  </w:num>
  <w:num w:numId="34" w16cid:durableId="291980313">
    <w:abstractNumId w:val="3"/>
  </w:num>
  <w:num w:numId="35" w16cid:durableId="1257900689">
    <w:abstractNumId w:val="32"/>
  </w:num>
  <w:num w:numId="36" w16cid:durableId="828835062">
    <w:abstractNumId w:val="37"/>
  </w:num>
  <w:num w:numId="37" w16cid:durableId="267808992">
    <w:abstractNumId w:val="36"/>
  </w:num>
  <w:num w:numId="38" w16cid:durableId="1446342511">
    <w:abstractNumId w:val="14"/>
  </w:num>
  <w:num w:numId="39" w16cid:durableId="1700858484">
    <w:abstractNumId w:val="24"/>
  </w:num>
  <w:num w:numId="40" w16cid:durableId="982731403">
    <w:abstractNumId w:val="19"/>
  </w:num>
  <w:num w:numId="41" w16cid:durableId="1322542276">
    <w:abstractNumId w:val="38"/>
  </w:num>
  <w:num w:numId="42" w16cid:durableId="709574876">
    <w:abstractNumId w:val="2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A0E"/>
    <w:rsid w:val="00000E88"/>
    <w:rsid w:val="00020D4A"/>
    <w:rsid w:val="00025BCB"/>
    <w:rsid w:val="000269B2"/>
    <w:rsid w:val="0003241D"/>
    <w:rsid w:val="00036907"/>
    <w:rsid w:val="000401C6"/>
    <w:rsid w:val="00040509"/>
    <w:rsid w:val="00040D97"/>
    <w:rsid w:val="000437BE"/>
    <w:rsid w:val="00043A0C"/>
    <w:rsid w:val="0005087E"/>
    <w:rsid w:val="00061D71"/>
    <w:rsid w:val="00084992"/>
    <w:rsid w:val="0008508E"/>
    <w:rsid w:val="00086319"/>
    <w:rsid w:val="000C12B9"/>
    <w:rsid w:val="000C2E34"/>
    <w:rsid w:val="000D1FD6"/>
    <w:rsid w:val="000D69B6"/>
    <w:rsid w:val="000E2B71"/>
    <w:rsid w:val="000F310F"/>
    <w:rsid w:val="000F50F0"/>
    <w:rsid w:val="00102549"/>
    <w:rsid w:val="00114961"/>
    <w:rsid w:val="00115611"/>
    <w:rsid w:val="00120F43"/>
    <w:rsid w:val="00124A19"/>
    <w:rsid w:val="001345AA"/>
    <w:rsid w:val="00167829"/>
    <w:rsid w:val="001831A8"/>
    <w:rsid w:val="00190BBB"/>
    <w:rsid w:val="00191213"/>
    <w:rsid w:val="001A4035"/>
    <w:rsid w:val="001B3FAF"/>
    <w:rsid w:val="001D122A"/>
    <w:rsid w:val="001D2E53"/>
    <w:rsid w:val="001D6E8B"/>
    <w:rsid w:val="001E1DD5"/>
    <w:rsid w:val="001F465B"/>
    <w:rsid w:val="00200E4A"/>
    <w:rsid w:val="00205648"/>
    <w:rsid w:val="00213A9F"/>
    <w:rsid w:val="00217829"/>
    <w:rsid w:val="002463AE"/>
    <w:rsid w:val="00261044"/>
    <w:rsid w:val="002A74C1"/>
    <w:rsid w:val="002B5CB3"/>
    <w:rsid w:val="002B6ADF"/>
    <w:rsid w:val="002C5AED"/>
    <w:rsid w:val="002D04FE"/>
    <w:rsid w:val="002D2B42"/>
    <w:rsid w:val="002E2C46"/>
    <w:rsid w:val="002E5783"/>
    <w:rsid w:val="00313C8F"/>
    <w:rsid w:val="00356CD9"/>
    <w:rsid w:val="00360DE0"/>
    <w:rsid w:val="003742E7"/>
    <w:rsid w:val="0038195C"/>
    <w:rsid w:val="00383095"/>
    <w:rsid w:val="0038696E"/>
    <w:rsid w:val="003935EE"/>
    <w:rsid w:val="003B459C"/>
    <w:rsid w:val="003E6871"/>
    <w:rsid w:val="003E7354"/>
    <w:rsid w:val="004028F5"/>
    <w:rsid w:val="00406315"/>
    <w:rsid w:val="004063BA"/>
    <w:rsid w:val="004156AD"/>
    <w:rsid w:val="00421DC1"/>
    <w:rsid w:val="0042257F"/>
    <w:rsid w:val="004235DA"/>
    <w:rsid w:val="00436D08"/>
    <w:rsid w:val="004427E5"/>
    <w:rsid w:val="00446F96"/>
    <w:rsid w:val="00470C7D"/>
    <w:rsid w:val="00480EF4"/>
    <w:rsid w:val="004B2D4F"/>
    <w:rsid w:val="004C01DD"/>
    <w:rsid w:val="004E3FE5"/>
    <w:rsid w:val="004F00E4"/>
    <w:rsid w:val="004F2405"/>
    <w:rsid w:val="004F6AC9"/>
    <w:rsid w:val="00501219"/>
    <w:rsid w:val="005014A6"/>
    <w:rsid w:val="00507121"/>
    <w:rsid w:val="00515FE8"/>
    <w:rsid w:val="005307A2"/>
    <w:rsid w:val="00543226"/>
    <w:rsid w:val="00543276"/>
    <w:rsid w:val="00552D29"/>
    <w:rsid w:val="00562171"/>
    <w:rsid w:val="00567457"/>
    <w:rsid w:val="00567ACC"/>
    <w:rsid w:val="005C2FC7"/>
    <w:rsid w:val="005C62F7"/>
    <w:rsid w:val="006134EA"/>
    <w:rsid w:val="00623490"/>
    <w:rsid w:val="00637A90"/>
    <w:rsid w:val="00656C28"/>
    <w:rsid w:val="00674C79"/>
    <w:rsid w:val="00680D2F"/>
    <w:rsid w:val="00695FB5"/>
    <w:rsid w:val="0069776C"/>
    <w:rsid w:val="006B769C"/>
    <w:rsid w:val="006D4AA7"/>
    <w:rsid w:val="006E000B"/>
    <w:rsid w:val="006F4E9A"/>
    <w:rsid w:val="0070291B"/>
    <w:rsid w:val="007128AC"/>
    <w:rsid w:val="007170A4"/>
    <w:rsid w:val="007264CB"/>
    <w:rsid w:val="0074533C"/>
    <w:rsid w:val="007458A8"/>
    <w:rsid w:val="00756D73"/>
    <w:rsid w:val="00766EC5"/>
    <w:rsid w:val="007776EA"/>
    <w:rsid w:val="00781ACB"/>
    <w:rsid w:val="007879E5"/>
    <w:rsid w:val="007B0CA8"/>
    <w:rsid w:val="007C2806"/>
    <w:rsid w:val="007D255A"/>
    <w:rsid w:val="007D4C39"/>
    <w:rsid w:val="007E208A"/>
    <w:rsid w:val="007E7F75"/>
    <w:rsid w:val="007F19B0"/>
    <w:rsid w:val="007F60E6"/>
    <w:rsid w:val="00804A0E"/>
    <w:rsid w:val="008064B2"/>
    <w:rsid w:val="00813244"/>
    <w:rsid w:val="00815C91"/>
    <w:rsid w:val="00822674"/>
    <w:rsid w:val="008317E7"/>
    <w:rsid w:val="00864070"/>
    <w:rsid w:val="00871E5D"/>
    <w:rsid w:val="008840F4"/>
    <w:rsid w:val="008A0D80"/>
    <w:rsid w:val="008B19D1"/>
    <w:rsid w:val="008C3391"/>
    <w:rsid w:val="008C65D8"/>
    <w:rsid w:val="008F217A"/>
    <w:rsid w:val="008F5640"/>
    <w:rsid w:val="008F57AF"/>
    <w:rsid w:val="00924F0A"/>
    <w:rsid w:val="009339DA"/>
    <w:rsid w:val="00936ED0"/>
    <w:rsid w:val="00977CD7"/>
    <w:rsid w:val="00997A4A"/>
    <w:rsid w:val="009A06FF"/>
    <w:rsid w:val="00A13214"/>
    <w:rsid w:val="00A378E6"/>
    <w:rsid w:val="00A407B9"/>
    <w:rsid w:val="00A46C32"/>
    <w:rsid w:val="00A51BF7"/>
    <w:rsid w:val="00A5224A"/>
    <w:rsid w:val="00A52FF4"/>
    <w:rsid w:val="00A57C89"/>
    <w:rsid w:val="00A719CE"/>
    <w:rsid w:val="00A814AA"/>
    <w:rsid w:val="00AA736E"/>
    <w:rsid w:val="00AA7760"/>
    <w:rsid w:val="00AE1796"/>
    <w:rsid w:val="00B5054F"/>
    <w:rsid w:val="00B51F54"/>
    <w:rsid w:val="00B725B1"/>
    <w:rsid w:val="00B82CF5"/>
    <w:rsid w:val="00B924A4"/>
    <w:rsid w:val="00BA10B9"/>
    <w:rsid w:val="00BA3953"/>
    <w:rsid w:val="00BC6412"/>
    <w:rsid w:val="00BF6351"/>
    <w:rsid w:val="00C14D82"/>
    <w:rsid w:val="00C2337F"/>
    <w:rsid w:val="00C23B9D"/>
    <w:rsid w:val="00C34355"/>
    <w:rsid w:val="00C4719C"/>
    <w:rsid w:val="00C72619"/>
    <w:rsid w:val="00C73D75"/>
    <w:rsid w:val="00C841B5"/>
    <w:rsid w:val="00C878F0"/>
    <w:rsid w:val="00CA1167"/>
    <w:rsid w:val="00CC7CC5"/>
    <w:rsid w:val="00CD7008"/>
    <w:rsid w:val="00CF5461"/>
    <w:rsid w:val="00CF5E49"/>
    <w:rsid w:val="00D201B8"/>
    <w:rsid w:val="00D25406"/>
    <w:rsid w:val="00D2599E"/>
    <w:rsid w:val="00D264C3"/>
    <w:rsid w:val="00D272E0"/>
    <w:rsid w:val="00D27618"/>
    <w:rsid w:val="00D36F2A"/>
    <w:rsid w:val="00D730B9"/>
    <w:rsid w:val="00D73D83"/>
    <w:rsid w:val="00D7714B"/>
    <w:rsid w:val="00D77623"/>
    <w:rsid w:val="00D82235"/>
    <w:rsid w:val="00DC04BD"/>
    <w:rsid w:val="00DE3129"/>
    <w:rsid w:val="00E0051E"/>
    <w:rsid w:val="00E13B36"/>
    <w:rsid w:val="00E401BA"/>
    <w:rsid w:val="00E42DEF"/>
    <w:rsid w:val="00E524D5"/>
    <w:rsid w:val="00E578A5"/>
    <w:rsid w:val="00E674D7"/>
    <w:rsid w:val="00E81696"/>
    <w:rsid w:val="00E81E73"/>
    <w:rsid w:val="00EC0E40"/>
    <w:rsid w:val="00EC4257"/>
    <w:rsid w:val="00EC4570"/>
    <w:rsid w:val="00EF4520"/>
    <w:rsid w:val="00F01CE5"/>
    <w:rsid w:val="00F36A05"/>
    <w:rsid w:val="00F457E7"/>
    <w:rsid w:val="00F53491"/>
    <w:rsid w:val="00F67579"/>
    <w:rsid w:val="00F724DC"/>
    <w:rsid w:val="00FA5AE7"/>
    <w:rsid w:val="00FB1C47"/>
    <w:rsid w:val="00FB56BD"/>
    <w:rsid w:val="00FD71CE"/>
    <w:rsid w:val="00FE0867"/>
    <w:rsid w:val="00FE3447"/>
    <w:rsid w:val="00FE5455"/>
    <w:rsid w:val="00FE5FC2"/>
    <w:rsid w:val="00FE728A"/>
    <w:rsid w:val="00FF670D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14DC"/>
  <w15:chartTrackingRefBased/>
  <w15:docId w15:val="{748FBC2A-66DC-444A-A7A3-68B3079D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4A0E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3226"/>
    <w:pPr>
      <w:keepNext/>
      <w:widowControl/>
      <w:autoSpaceDE/>
      <w:autoSpaceDN/>
      <w:adjustRightInd/>
      <w:spacing w:line="320" w:lineRule="atLeast"/>
      <w:ind w:left="567" w:firstLine="0"/>
      <w:outlineLvl w:val="0"/>
    </w:pPr>
    <w:rPr>
      <w:rFonts w:eastAsia="Calibri"/>
      <w:b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3226"/>
    <w:pPr>
      <w:keepNext/>
      <w:widowControl/>
      <w:autoSpaceDE/>
      <w:autoSpaceDN/>
      <w:adjustRightInd/>
      <w:spacing w:before="240" w:after="60" w:line="276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43226"/>
    <w:pPr>
      <w:keepNext/>
      <w:keepLines/>
      <w:widowControl/>
      <w:autoSpaceDE/>
      <w:autoSpaceDN/>
      <w:adjustRightInd/>
      <w:spacing w:before="40" w:line="276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543226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3226"/>
    <w:pPr>
      <w:keepNext/>
      <w:widowControl/>
      <w:autoSpaceDE/>
      <w:autoSpaceDN/>
      <w:adjustRightInd/>
      <w:spacing w:line="300" w:lineRule="atLeast"/>
      <w:ind w:left="0" w:firstLine="0"/>
      <w:jc w:val="center"/>
      <w:outlineLvl w:val="4"/>
    </w:pPr>
    <w:rPr>
      <w:rFonts w:eastAsia="Calibri"/>
      <w:b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3226"/>
    <w:rPr>
      <w:rFonts w:ascii="Times New Roman" w:eastAsia="Calibri" w:hAnsi="Times New Roman" w:cs="Times New Roman"/>
      <w:b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432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54322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43226"/>
    <w:rPr>
      <w:rFonts w:ascii="Times New Roman" w:eastAsia="Calibri" w:hAnsi="Times New Roman" w:cs="Times New Roman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DE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A1167"/>
    <w:pPr>
      <w:widowControl/>
      <w:autoSpaceDE/>
      <w:autoSpaceDN/>
      <w:adjustRightInd/>
      <w:ind w:left="720" w:firstLine="0"/>
      <w:jc w:val="left"/>
    </w:pPr>
    <w:rPr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432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abulatory">
    <w:name w:val="tabulatory"/>
    <w:basedOn w:val="Domylnaczcionkaakapitu"/>
    <w:rsid w:val="00543226"/>
  </w:style>
  <w:style w:type="paragraph" w:styleId="NormalnyWeb">
    <w:name w:val="Normal (Web)"/>
    <w:basedOn w:val="Normalny"/>
    <w:uiPriority w:val="99"/>
    <w:unhideWhenUsed/>
    <w:rsid w:val="00543226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43226"/>
    <w:rPr>
      <w:b/>
      <w:bCs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543226"/>
    <w:rPr>
      <w:rFonts w:ascii="Times New Roman" w:hAnsi="Times New Roman" w:cs="Times New Roman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43226"/>
    <w:pPr>
      <w:widowControl/>
      <w:shd w:val="clear" w:color="auto" w:fill="FFFFFF"/>
      <w:autoSpaceDE/>
      <w:autoSpaceDN/>
      <w:adjustRightInd/>
      <w:spacing w:line="274" w:lineRule="exact"/>
      <w:ind w:left="0" w:firstLine="0"/>
      <w:jc w:val="left"/>
    </w:pPr>
    <w:rPr>
      <w:rFonts w:eastAsiaTheme="minorHAns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43226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4322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543226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43226"/>
    <w:rPr>
      <w:rFonts w:ascii="Calibri" w:eastAsia="Calibri" w:hAnsi="Calibri" w:cs="Times New Roman"/>
    </w:rPr>
  </w:style>
  <w:style w:type="character" w:customStyle="1" w:styleId="contact-name">
    <w:name w:val="contact-name"/>
    <w:basedOn w:val="Domylnaczcionkaakapitu"/>
    <w:rsid w:val="0054322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3226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3226"/>
    <w:pPr>
      <w:widowControl/>
      <w:autoSpaceDE/>
      <w:autoSpaceDN/>
      <w:adjustRightInd/>
      <w:spacing w:after="200"/>
      <w:ind w:left="0" w:firstLine="0"/>
      <w:jc w:val="left"/>
    </w:pPr>
    <w:rPr>
      <w:rFonts w:ascii="Calibri" w:eastAsia="Calibri" w:hAnsi="Calibri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3226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3226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43226"/>
    <w:pPr>
      <w:widowControl/>
      <w:autoSpaceDE/>
      <w:autoSpaceDN/>
      <w:adjustRightInd/>
      <w:spacing w:line="300" w:lineRule="atLeast"/>
      <w:ind w:left="567" w:firstLine="0"/>
    </w:pPr>
    <w:rPr>
      <w:rFonts w:eastAsia="Calibri"/>
      <w:color w:val="000000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43226"/>
    <w:rPr>
      <w:rFonts w:ascii="Times New Roman" w:eastAsia="Calibri" w:hAnsi="Times New Roman" w:cs="Times New Roman"/>
      <w:color w:val="000000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43226"/>
    <w:pPr>
      <w:widowControl/>
      <w:autoSpaceDE/>
      <w:autoSpaceDN/>
      <w:adjustRightInd/>
      <w:spacing w:line="310" w:lineRule="atLeast"/>
      <w:ind w:left="567" w:firstLine="0"/>
    </w:pPr>
    <w:rPr>
      <w:rFonts w:eastAsia="Calibri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3226"/>
    <w:rPr>
      <w:rFonts w:ascii="Times New Roman" w:eastAsia="Calibri" w:hAnsi="Times New Roman" w:cs="Times New Roman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CF5E49"/>
  </w:style>
  <w:style w:type="character" w:styleId="Hipercze">
    <w:name w:val="Hyperlink"/>
    <w:rsid w:val="00CF5E49"/>
    <w:rPr>
      <w:u w:val="single"/>
    </w:rPr>
  </w:style>
  <w:style w:type="table" w:customStyle="1" w:styleId="TableNormal">
    <w:name w:val="Table Normal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F5E4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pl-PL"/>
    </w:rPr>
  </w:style>
  <w:style w:type="paragraph" w:customStyle="1" w:styleId="Default">
    <w:name w:val="Default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Styltabeli2">
    <w:name w:val="Styl tabeli 2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pl-PL"/>
    </w:rPr>
  </w:style>
  <w:style w:type="paragraph" w:customStyle="1" w:styleId="Tre">
    <w:name w:val="Treść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pl-PL"/>
    </w:rPr>
  </w:style>
  <w:style w:type="paragraph" w:styleId="Bezodstpw">
    <w:name w:val="No Spacing"/>
    <w:uiPriority w:val="1"/>
    <w:qFormat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de-DE"/>
    </w:rPr>
  </w:style>
  <w:style w:type="numbering" w:customStyle="1" w:styleId="Bezlisty2">
    <w:name w:val="Bez listy2"/>
    <w:next w:val="Bezlisty"/>
    <w:uiPriority w:val="99"/>
    <w:semiHidden/>
    <w:unhideWhenUsed/>
    <w:rsid w:val="00C4719C"/>
  </w:style>
  <w:style w:type="numbering" w:customStyle="1" w:styleId="Bezlisty3">
    <w:name w:val="Bez listy3"/>
    <w:next w:val="Bezlisty"/>
    <w:uiPriority w:val="99"/>
    <w:semiHidden/>
    <w:unhideWhenUsed/>
    <w:rsid w:val="00C47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1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0EBE8-0944-4EB6-BD37-FA7122DE9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2501</Words>
  <Characters>15010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Rada Izby Notarialnej w Szczecinie</cp:lastModifiedBy>
  <cp:revision>11</cp:revision>
  <cp:lastPrinted>2025-09-23T11:13:00Z</cp:lastPrinted>
  <dcterms:created xsi:type="dcterms:W3CDTF">2025-09-23T13:35:00Z</dcterms:created>
  <dcterms:modified xsi:type="dcterms:W3CDTF">2026-02-17T08:50:00Z</dcterms:modified>
</cp:coreProperties>
</file>