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55AC0" w14:textId="77777777" w:rsidR="00F61576" w:rsidRPr="003E1C5A" w:rsidRDefault="00F61576" w:rsidP="00F61576">
      <w:pPr>
        <w:pStyle w:val="Akapitzlist"/>
        <w:ind w:left="0"/>
        <w:jc w:val="center"/>
        <w:rPr>
          <w:rFonts w:eastAsia="Times New Roman Bold"/>
          <w:b/>
        </w:rPr>
      </w:pPr>
      <w:r w:rsidRPr="003E1C5A">
        <w:rPr>
          <w:b/>
        </w:rPr>
        <w:t xml:space="preserve">HARMONOGRAM ZAJĘĆ </w:t>
      </w:r>
      <w:r w:rsidRPr="003E1C5A">
        <w:rPr>
          <w:b/>
          <w:lang w:val="da-DK"/>
        </w:rPr>
        <w:t xml:space="preserve">SEMINARYJNYCH </w:t>
      </w:r>
      <w:r w:rsidRPr="003E1C5A">
        <w:rPr>
          <w:b/>
        </w:rPr>
        <w:t>IV ROKU APLIKACJI NOTARIALNEJ (NABÓR 2020)</w:t>
      </w:r>
    </w:p>
    <w:p w14:paraId="65B74B98" w14:textId="77777777" w:rsidR="00F61576" w:rsidRPr="003E1C5A" w:rsidRDefault="00F61576" w:rsidP="00F61576">
      <w:pPr>
        <w:pStyle w:val="Akapitzlist"/>
        <w:ind w:left="0"/>
        <w:jc w:val="center"/>
        <w:rPr>
          <w:b/>
          <w:bCs/>
          <w:i/>
          <w:iCs/>
        </w:rPr>
      </w:pPr>
      <w:r w:rsidRPr="003E1C5A">
        <w:rPr>
          <w:b/>
          <w:bCs/>
          <w:i/>
          <w:iCs/>
        </w:rPr>
        <w:t>(RIN w Szczecinie)</w:t>
      </w:r>
    </w:p>
    <w:p w14:paraId="43DBE9E0" w14:textId="77777777" w:rsidR="00F61576" w:rsidRPr="003E1C5A" w:rsidRDefault="00F61576" w:rsidP="00F61576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3E1C5A" w:rsidRPr="003E1C5A" w14:paraId="327E354E" w14:textId="77777777" w:rsidTr="00EA1CCA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8002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BBB5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E5E7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7948" w14:textId="77777777" w:rsidR="00F61576" w:rsidRPr="003E1C5A" w:rsidRDefault="00F61576" w:rsidP="00EA1CC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BA3A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1796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B78C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536A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3E1C5A" w:rsidRPr="003E1C5A" w14:paraId="4624E2CD" w14:textId="77777777" w:rsidTr="00EA1CCA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B14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BBC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32E0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F56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  <w:p w14:paraId="317813B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8F5C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74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2B4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07F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84EE83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62F783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E1C5A" w:rsidRPr="003E1C5A" w14:paraId="153F4C3D" w14:textId="77777777" w:rsidTr="00EA1CCA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B1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4CC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497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B15E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00D4B61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0C9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D99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3CD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6D20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5432D0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1D2450D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0"/>
      <w:tr w:rsidR="003E1C5A" w:rsidRPr="003E1C5A" w14:paraId="3C84C44C" w14:textId="77777777" w:rsidTr="00EA1CCA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C6FB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78C9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2C8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8B3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0B898C9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31FD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99B0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C40A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A8A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27E1E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C12A04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19BAE9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E1C5A" w:rsidRPr="003E1C5A" w14:paraId="1F0C174A" w14:textId="77777777" w:rsidTr="00EA1CCA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B665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2AD9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A4F5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2ECD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1994AFF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FC25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E759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3004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2B8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56355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C49D76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D8464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E1C5A" w:rsidRPr="003E1C5A" w14:paraId="1284E330" w14:textId="77777777" w:rsidTr="00EA1CCA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260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EAE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A872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EA85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676E24D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9491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6D00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notarialnych i pozostałe zagadnienia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650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A7D4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3E1C5A" w:rsidRPr="003E1C5A" w14:paraId="69B89031" w14:textId="77777777" w:rsidTr="00820089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0C6C7A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1" w:name="_Hlk156558338"/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AA3519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C3E370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913FB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Seminarium/</w:t>
            </w:r>
          </w:p>
          <w:p w14:paraId="7D806B48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</w:p>
          <w:p w14:paraId="42A0A6F6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2044F" w14:textId="2FECDE7C" w:rsidR="00820089" w:rsidRPr="003E1C5A" w:rsidRDefault="00820089" w:rsidP="00820089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3E1C5A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F7D1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21DC157B" w14:textId="3E72CC51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0CDCD" w14:textId="55150C8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3E1C5A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3E1C5A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3E1C5A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55DDFF" w14:textId="6AFC50AA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zamiast</w:t>
            </w:r>
          </w:p>
          <w:p w14:paraId="5253FB34" w14:textId="3D21AF7B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 SA w Szczecinie</w:t>
            </w:r>
          </w:p>
          <w:p w14:paraId="207E2B78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Leon Miroszewski</w:t>
            </w:r>
          </w:p>
          <w:p w14:paraId="15C3790B" w14:textId="0223FB7D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będzie</w:t>
            </w:r>
          </w:p>
          <w:p w14:paraId="285289B7" w14:textId="77777777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Notariusz</w:t>
            </w:r>
          </w:p>
          <w:p w14:paraId="7AD8C989" w14:textId="20191F3A" w:rsidR="00820089" w:rsidRPr="003E1C5A" w:rsidRDefault="00820089" w:rsidP="0082008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Sara Mioduszewska</w:t>
            </w:r>
          </w:p>
        </w:tc>
      </w:tr>
      <w:tr w:rsidR="003E1C5A" w:rsidRPr="003E1C5A" w14:paraId="139118DE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98B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4089925"/>
            <w:bookmarkEnd w:id="1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9A6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3D0F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624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A3F3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8E90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3E1C5A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020D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6AF7" w14:textId="5E213591" w:rsidR="00A429DD" w:rsidRPr="003E1C5A" w:rsidRDefault="00A429DD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7958782C" w14:textId="65854672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</w:p>
          <w:p w14:paraId="5207264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1C6B8C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Marek Kolasiński</w:t>
            </w:r>
          </w:p>
          <w:p w14:paraId="6E594BE4" w14:textId="3AA9CFFC" w:rsidR="00A429DD" w:rsidRPr="003E1C5A" w:rsidRDefault="00A429DD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00D7FA22" w14:textId="77777777" w:rsidR="00A429DD" w:rsidRPr="003E1C5A" w:rsidRDefault="00A429DD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7550441" w14:textId="16EAEF16" w:rsidR="00A429DD" w:rsidRPr="003E1C5A" w:rsidRDefault="00A429DD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Grzegorz Mikołajczuk</w:t>
            </w:r>
          </w:p>
        </w:tc>
      </w:tr>
      <w:bookmarkEnd w:id="2"/>
      <w:tr w:rsidR="003E1C5A" w:rsidRPr="003E1C5A" w14:paraId="02755D0C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BBD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F92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CF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8BD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8A7366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E480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537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4E01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70F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8C8383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21DF0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E1C5A" w:rsidRPr="003E1C5A" w14:paraId="42AA8A8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F388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7679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A5C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E3B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70CDF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3DF0FF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812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A6EE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DA2A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E1D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15FB0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4B2B2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C376A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E1C5A" w:rsidRPr="003E1C5A" w14:paraId="7B50121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2266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9275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65B1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72B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F5CD02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98E6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EE6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E5E8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3E1C5A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1F9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32270D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3E1C5A" w:rsidRPr="003E1C5A" w14:paraId="3B14C66C" w14:textId="77777777" w:rsidTr="00EA1CCA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3E835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014E4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3782629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3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E4E4A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E3017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7DFEF" w14:textId="00347580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BE27" w14:textId="778C5C3B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880E" w14:textId="5EBB2E22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7046B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  <w:p w14:paraId="25CFEE7F" w14:textId="4F0328D9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6EB1ADF8" w14:textId="77777777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  <w:p w14:paraId="2C1D985D" w14:textId="4D72DF1D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</w:t>
            </w:r>
          </w:p>
          <w:p w14:paraId="1B59CB67" w14:textId="775251EB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 SA w Szczecinie</w:t>
            </w:r>
          </w:p>
          <w:p w14:paraId="5EDCDDC5" w14:textId="2BFD2B05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Leon Miroszewski</w:t>
            </w:r>
            <w:r w:rsidR="00854922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(z 19.01.)</w:t>
            </w:r>
          </w:p>
          <w:p w14:paraId="5645492A" w14:textId="5A34C6FA" w:rsidR="00A429DD" w:rsidRPr="003E1C5A" w:rsidRDefault="00A429DD" w:rsidP="00A429D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3E1C5A" w:rsidRPr="003E1C5A" w14:paraId="319326AA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CE1DF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EA2D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82BC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3D97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494C9" w14:textId="6B041794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AF12" w14:textId="1709811A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52D63" w14:textId="62AA917E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B25BA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3E1C5A" w:rsidRPr="003E1C5A" w14:paraId="7DF9FB3C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F164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AFC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26D9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FCD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C6AACC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43735BF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988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465E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609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3EBC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3E1C5A" w:rsidRPr="003E1C5A" w14:paraId="67A400D2" w14:textId="77777777" w:rsidTr="00EA1CCA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3A8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22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734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C02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5B14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433D9B5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C860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EDAA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78BF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654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592FDD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6668FB6" w14:textId="0FFB9C4A" w:rsidR="001D73C6" w:rsidRPr="003E1C5A" w:rsidRDefault="001D73C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odrobione online </w:t>
            </w:r>
            <w:r w:rsidR="00A403B6"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13.03.br.</w:t>
            </w:r>
          </w:p>
        </w:tc>
      </w:tr>
      <w:bookmarkEnd w:id="4"/>
      <w:tr w:rsidR="003E1C5A" w:rsidRPr="003E1C5A" w14:paraId="6FF1E859" w14:textId="77777777" w:rsidTr="00335A9B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071FA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136B3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3152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C46B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82E76" w14:textId="2C8A4D73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4CCB" w14:textId="50C9F13E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DDF30" w14:textId="6E38C7C3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407B" w14:textId="57F97D2A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46980D4D" w14:textId="2EAA71B0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52432D25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  <w:p w14:paraId="138C9DE9" w14:textId="26F81BDB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69B4BBC7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627CD0A" w14:textId="3BB94629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Grzegorz Mikołajczuk</w:t>
            </w:r>
          </w:p>
        </w:tc>
      </w:tr>
      <w:tr w:rsidR="003E1C5A" w:rsidRPr="003E1C5A" w14:paraId="6590C12D" w14:textId="77777777" w:rsidTr="00335A9B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B97F1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CAE5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4A4EF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83479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1E304" w14:textId="135487CB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F0138" w14:textId="2CEA254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A96C" w14:textId="2DA4E6EA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5252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13AE0648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1633C09D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  <w:p w14:paraId="5A711350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3EFEBA75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4B3820B" w14:textId="4D43DE8A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Grzegorz Mikołajczuk</w:t>
            </w:r>
          </w:p>
        </w:tc>
      </w:tr>
      <w:tr w:rsidR="003E1C5A" w:rsidRPr="003E1C5A" w14:paraId="5BA264F7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FCBB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FD2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C0B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728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77B40EB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51A5576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D01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265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 postępowanie rejestrowe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7D5B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757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0349F5B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513E3C76" w14:textId="79733FCF" w:rsidR="003C0F66" w:rsidRPr="003E1C5A" w:rsidRDefault="003C0F6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 odrobione online 10.03.br.</w:t>
            </w:r>
          </w:p>
        </w:tc>
      </w:tr>
      <w:tr w:rsidR="003E1C5A" w:rsidRPr="003E1C5A" w14:paraId="2683407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844D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3E7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A906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D53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7B9E34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0641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CD5F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2F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3E1C5A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3BA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9631A62" w14:textId="77777777" w:rsidR="003C0F66" w:rsidRPr="003E1C5A" w:rsidRDefault="00F61576" w:rsidP="003C0F6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29225E2A" w14:textId="5345C6AF" w:rsidR="003C0F66" w:rsidRPr="003E1C5A" w:rsidRDefault="003C0F66" w:rsidP="003C0F6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odrobione onlin</w:t>
            </w:r>
            <w:r w:rsidR="008853B4"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 20.03.br.</w:t>
            </w:r>
          </w:p>
        </w:tc>
      </w:tr>
      <w:tr w:rsidR="003E1C5A" w:rsidRPr="003E1C5A" w14:paraId="72462D09" w14:textId="77777777" w:rsidTr="00EA1CCA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CA21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3C0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BE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36B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2B53BA7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462417C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0226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39FD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6C7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541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317C7C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258EE5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8BBA8C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E1C5A" w:rsidRPr="003E1C5A" w14:paraId="1C887A82" w14:textId="77777777" w:rsidTr="00EA1CCA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9734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5" w:name="_Hlk156558316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74CC8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528D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A00C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C85F" w14:textId="29A42048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D0BF" w14:textId="18772175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F087B" w14:textId="2D4B3AEE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3886" w14:textId="5994E21C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67BC206A" w14:textId="0E273B9A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AC564B8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Sara Mioduszewska</w:t>
            </w:r>
          </w:p>
          <w:p w14:paraId="5ACBA5CA" w14:textId="28C1C206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668B6A7F" w14:textId="77777777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C95090A" w14:textId="163BCD32" w:rsidR="00C20F8F" w:rsidRPr="003E1C5A" w:rsidRDefault="00C20F8F" w:rsidP="00C20F8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  <w:r w:rsidR="0085492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(z 19.01.br.)</w:t>
            </w:r>
          </w:p>
        </w:tc>
      </w:tr>
      <w:tr w:rsidR="003E1C5A" w:rsidRPr="003E1C5A" w14:paraId="146EC66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97B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33"/>
            <w:bookmarkEnd w:id="5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C35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7AA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8D5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BB813E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6FE187E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493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EA79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F299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A428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FC6AD8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3FCCDC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3E1C5A" w:rsidRPr="003E1C5A" w14:paraId="098A439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FE7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F8C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850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CAE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BFE5DA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285AD58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BFC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F714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CD8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100F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0FDFC0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ABAC0F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E1C5A" w:rsidRPr="003E1C5A" w14:paraId="27D0F75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09D2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954029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C3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A0C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FA9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Warsztaty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35D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61C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B05F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3D3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746F27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3E1C5A" w:rsidRPr="003E1C5A" w14:paraId="25BC4214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D368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1607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680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9DA9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3AAF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DD5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43510B2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766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C908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5818AF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bookmarkEnd w:id="7"/>
      <w:tr w:rsidR="003E1C5A" w:rsidRPr="003E1C5A" w14:paraId="42D920DB" w14:textId="77777777" w:rsidTr="00EA1CCA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FBCC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EB0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F8A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16B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4D0C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A56F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i biurowość -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6C7B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3E1C5A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3E1C5A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3BFA" w14:textId="77777777" w:rsidR="0062552B" w:rsidRPr="003E1C5A" w:rsidRDefault="0062552B" w:rsidP="0062552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9D8F26D" w14:textId="381133C7" w:rsidR="00F61576" w:rsidRPr="003E1C5A" w:rsidRDefault="00F61576" w:rsidP="0062552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Sara Mioduszewska</w:t>
            </w:r>
          </w:p>
        </w:tc>
      </w:tr>
      <w:tr w:rsidR="003E1C5A" w:rsidRPr="003E1C5A" w14:paraId="1137A8D8" w14:textId="77777777" w:rsidTr="00EA1CCA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428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57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28F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D3ED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6CA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8B2A16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27E7D37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8C9F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99A2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4FD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A3A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099494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739E0BC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E1C5A" w:rsidRPr="003E1C5A" w14:paraId="47DB842F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51334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158969009"/>
            <w:bookmarkEnd w:id="8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E763A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5BBA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9B15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04F32410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EBB2C76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5AE79" w14:textId="52194D1C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33F70" w14:textId="2FB008E9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B455952" w14:textId="0F528F0A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EEA2" w14:textId="28F6B3C5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E806A04" w14:textId="01D5B84C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700361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73E779A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BB3DE1F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387900B" w14:textId="49DD7FBD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400BD41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627F4734" w14:textId="6F294CA4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</w:t>
            </w:r>
            <w:r w:rsidR="003C0F66"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-Gieruszyńska</w:t>
            </w:r>
            <w:r w:rsidR="008853B4"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 poprowadzi dr Michał Wojdała</w:t>
            </w:r>
          </w:p>
        </w:tc>
      </w:tr>
      <w:tr w:rsidR="003E1C5A" w:rsidRPr="003E1C5A" w14:paraId="107C2B9E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E74D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841D9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099C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46F1B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2AB71296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4C50CBAD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28BC1" w14:textId="6D46358B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5822" w14:textId="3980F734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9F534" w14:textId="23985A56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19A88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3925ABB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AF6D34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4FD69B7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8CD54D7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83CA142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903430F" w14:textId="77777777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7051E2F1" w14:textId="2D158630" w:rsidR="00B03B57" w:rsidRPr="003E1C5A" w:rsidRDefault="00B03B57" w:rsidP="00B03B5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</w:t>
            </w:r>
            <w:r w:rsidR="003C0F66"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-Gieruszyńska</w:t>
            </w:r>
            <w:r w:rsidR="008853B4"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 poprowadzi dr Michał Wojdała</w:t>
            </w:r>
          </w:p>
        </w:tc>
      </w:tr>
      <w:bookmarkEnd w:id="9"/>
      <w:tr w:rsidR="003E1C5A" w:rsidRPr="003E1C5A" w14:paraId="6F77D579" w14:textId="77777777" w:rsidTr="00EA1CCA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0DD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DF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C36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80B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CF3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F3F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A1D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3E1C5A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3EE7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BAF682" w14:textId="77777777" w:rsidR="00122910" w:rsidRDefault="00F61576" w:rsidP="001229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Michał Wojtas</w:t>
            </w:r>
          </w:p>
          <w:p w14:paraId="1230A6B3" w14:textId="1C8DD4F9" w:rsidR="00854922" w:rsidRPr="00854922" w:rsidRDefault="00854922" w:rsidP="001229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5492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(odrobi not.G.Mikołajczuk)</w:t>
            </w:r>
          </w:p>
        </w:tc>
      </w:tr>
      <w:tr w:rsidR="003E1C5A" w:rsidRPr="003E1C5A" w14:paraId="123E7511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588D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003C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1C9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0CD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E23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2E5D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9805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6BC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E4BEFE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3E1C5A" w:rsidRPr="003E1C5A" w14:paraId="4104A11B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DB6F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C90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BF1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183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D2FED8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7EFD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F3D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F00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3E1C5A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E0AC" w14:textId="2F957A5C" w:rsidR="00122910" w:rsidRPr="003E1C5A" w:rsidRDefault="00122910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61708DE" w14:textId="258184AE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C3C3746" w14:textId="77777777" w:rsidR="00122910" w:rsidRPr="003E1C5A" w:rsidRDefault="00F61576" w:rsidP="001229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  <w:p w14:paraId="087D9BB0" w14:textId="77777777" w:rsidR="00122910" w:rsidRPr="003E1C5A" w:rsidRDefault="00122910" w:rsidP="001229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CBBF076" w14:textId="34C778D6" w:rsidR="00122910" w:rsidRPr="003E1C5A" w:rsidRDefault="00122910" w:rsidP="001229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Joanna Krasocka</w:t>
            </w:r>
          </w:p>
        </w:tc>
      </w:tr>
      <w:tr w:rsidR="003E1C5A" w:rsidRPr="003E1C5A" w14:paraId="3CB7371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5522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DE86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8F4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EC3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8D0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CB14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sz w:val="16"/>
                <w:szCs w:val="16"/>
                <w:u w:color="000000"/>
              </w:rPr>
              <w:t xml:space="preserve">Odmowa dokonania czynności notarialnej </w:t>
            </w:r>
            <w:r w:rsidRPr="003E1C5A">
              <w:rPr>
                <w:sz w:val="16"/>
                <w:szCs w:val="16"/>
                <w:u w:color="000000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68A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3E1C5A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3E1C5A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A3A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3E1C5A" w:rsidRPr="003E1C5A" w14:paraId="7572B7D2" w14:textId="77777777" w:rsidTr="00EA1CCA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8F79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0642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0154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83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1AA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E07A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6938781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162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3E1C5A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6D9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567F873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3E1C5A" w:rsidRPr="003E1C5A" w14:paraId="76897425" w14:textId="77777777" w:rsidTr="00EA1CCA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DCA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420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57E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1B30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CEA6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A593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C2B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B1C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457A0E7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3E1C5A" w:rsidRPr="003E1C5A" w14:paraId="71FF822E" w14:textId="77777777" w:rsidTr="00EA1CCA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9A0E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DD83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89B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ADA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FC1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6EEE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E6B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EF6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284F6D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3E1C5A" w:rsidRPr="003E1C5A" w14:paraId="1CF5ACEC" w14:textId="77777777" w:rsidTr="00EA1CCA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0F5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10" w:name="_Hlk54090394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2E3A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46B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4C5C1" w14:textId="77777777" w:rsidR="00F61576" w:rsidRPr="003E1C5A" w:rsidRDefault="00F61576" w:rsidP="00EA1CCA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36F1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936C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 spółek handlowych 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6071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 kodeks spółek handlowych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D98C" w14:textId="77777777" w:rsidR="00F61576" w:rsidRPr="003E1C5A" w:rsidRDefault="00F61576" w:rsidP="00EA1CCA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Krzysztof Bartnik</w:t>
            </w:r>
          </w:p>
        </w:tc>
      </w:tr>
      <w:tr w:rsidR="003E1C5A" w:rsidRPr="003E1C5A" w14:paraId="67C9B6FC" w14:textId="77777777" w:rsidTr="00EA1CCA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7A42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3053770"/>
            <w:bookmarkEnd w:id="10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BAB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7DCD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0BB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0940C0B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42D515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761C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1F4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0D18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2C18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9A6DBD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114D913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1"/>
      <w:tr w:rsidR="003E1C5A" w:rsidRPr="003E1C5A" w14:paraId="1A729B7D" w14:textId="77777777" w:rsidTr="00EA1CCA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DBF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CFE6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7B30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84B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151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FB3D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2B1F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33F5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2222570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3E1C5A" w:rsidRPr="003E1C5A" w14:paraId="3E23BF58" w14:textId="77777777" w:rsidTr="00EA1CCA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3D75D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D32B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DDEE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CCDF9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E06B37B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0506B" w14:textId="2C4680A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A17CC" w14:textId="27C2520C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FE1EC" w14:textId="64D265DB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780B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3C8B114E" w14:textId="1EFC3702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</w:t>
            </w:r>
          </w:p>
        </w:tc>
      </w:tr>
      <w:tr w:rsidR="003E1C5A" w:rsidRPr="003E1C5A" w14:paraId="3248EC1C" w14:textId="77777777" w:rsidTr="00EA1CCA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05CE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AE4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01DB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1687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CA1C63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D36A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208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sz w:val="16"/>
                <w:szCs w:val="16"/>
                <w:u w:color="000000"/>
              </w:rPr>
              <w:t>Podziały, połączenia i przekształcenia spółek, reprezentacja 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751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7280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385865D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3E1C5A" w:rsidRPr="003E1C5A" w14:paraId="3F0CDEC5" w14:textId="77777777" w:rsidTr="00EA1CCA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CEA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3C14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9E7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5DB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2FB1AE10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765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382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3E1C5A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6F10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8D1A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6DB11F5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3E1C5A" w:rsidRPr="003E1C5A" w14:paraId="7E33B719" w14:textId="77777777" w:rsidTr="00EA1CCA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F704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35148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28AC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2F70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BDD8A" w14:textId="4C0F6286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EC8A8" w14:textId="05438048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A07D" w14:textId="099CF638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868E2" w14:textId="2561B035" w:rsidR="00E60EB6" w:rsidRDefault="00E60EB6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F17C5AB" w14:textId="77777777" w:rsidR="00E60EB6" w:rsidRPr="003E1C5A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643CE486" w14:textId="1E06F48F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73588750" w14:textId="13FDC302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59E6E53" w14:textId="7324AEF2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  <w:p w14:paraId="2EEE11F5" w14:textId="3560C17C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E1C5A" w:rsidRPr="003E1C5A" w14:paraId="4279B504" w14:textId="77777777" w:rsidTr="00EA1CCA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424C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3D94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7E9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7CD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F89D06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C847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19D0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F7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7CD51" w14:textId="73880ACD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0D1C645C" w14:textId="5364BB71" w:rsidR="00F61576" w:rsidRPr="003E1C5A" w:rsidRDefault="00F6157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1A5D8F9F" w14:textId="77777777" w:rsidR="00F61576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7C1ACDE6" w14:textId="0EBBFC5D" w:rsidR="00E60EB6" w:rsidRDefault="00E60EB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5D8CA5D8" w14:textId="77777777" w:rsidR="00E60EB6" w:rsidRDefault="00E60EB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1542E5E1" w14:textId="7E9FC9B4" w:rsidR="00E60EB6" w:rsidRPr="003E1C5A" w:rsidRDefault="00E60EB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 (z 14.06.br.)-były online</w:t>
            </w:r>
          </w:p>
        </w:tc>
      </w:tr>
      <w:tr w:rsidR="003E1C5A" w:rsidRPr="003E1C5A" w14:paraId="540EA4E4" w14:textId="77777777" w:rsidTr="00EA1CCA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230D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8B8D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F3C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D6FB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479F4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3E1C5A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6CB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Status zawodowy notariusza -zagadnienia wybrane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8C7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ADE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  <w:p w14:paraId="50908A18" w14:textId="6677B232" w:rsidR="003E1C5A" w:rsidRPr="003E1C5A" w:rsidRDefault="003E1C5A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 online</w:t>
            </w:r>
          </w:p>
        </w:tc>
      </w:tr>
      <w:tr w:rsidR="003E1C5A" w:rsidRPr="003E1C5A" w14:paraId="7D43C1D3" w14:textId="77777777" w:rsidTr="00EA1CCA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8A76D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BF051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2698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886E4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7AFF" w14:textId="21F00FD9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A5BE2" w14:textId="119CBBB8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BF5F" w14:textId="44DA4B0C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FB89" w14:textId="77777777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</w:p>
          <w:p w14:paraId="14CE9D20" w14:textId="77777777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E521775" w14:textId="77777777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Górski </w:t>
            </w:r>
          </w:p>
          <w:p w14:paraId="08537FF8" w14:textId="7683AD37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</w:p>
          <w:p w14:paraId="057DF6F6" w14:textId="40153308" w:rsidR="003E1C5A" w:rsidRPr="003E1C5A" w:rsidRDefault="003E1C5A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0F02E625" w14:textId="26A035DC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  <w:r w:rsidR="00DD075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(z 8.06.br.</w:t>
            </w:r>
            <w:r w:rsidR="00011C5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</w:p>
        </w:tc>
      </w:tr>
      <w:tr w:rsidR="003E1C5A" w:rsidRPr="003E1C5A" w14:paraId="3EB13F38" w14:textId="77777777" w:rsidTr="00EA1CCA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FB82F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12" w:name="_Hlk24023276"/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B8B7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035EC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178DF" w14:textId="7777777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6F08F" w14:textId="292FCCD6" w:rsidR="003E1C5A" w:rsidRPr="003E1C5A" w:rsidRDefault="003E1C5A" w:rsidP="003E1C5A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66DA" w14:textId="29D1F932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1AF48" w14:textId="7751C9A1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księgach wieczystych i hipotece, kodeks cywilny i pozostałe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2B3BB" w14:textId="2C1DA694" w:rsidR="00E60EB6" w:rsidRDefault="00E60EB6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zamiast</w:t>
            </w:r>
          </w:p>
          <w:p w14:paraId="34FD0021" w14:textId="77777777" w:rsidR="00E60EB6" w:rsidRPr="003E1C5A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  <w:p w14:paraId="37C407CC" w14:textId="77777777" w:rsidR="00E60EB6" w:rsidRDefault="00E60EB6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będzie</w:t>
            </w:r>
          </w:p>
          <w:p w14:paraId="17B116DC" w14:textId="2C28E41D" w:rsidR="003E1C5A" w:rsidRPr="003E1C5A" w:rsidRDefault="003E1C5A" w:rsidP="00E60E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571794B8" w14:textId="7FC6A2A7" w:rsidR="003E1C5A" w:rsidRPr="003E1C5A" w:rsidRDefault="003E1C5A" w:rsidP="003E1C5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12"/>
      <w:tr w:rsidR="003E1C5A" w:rsidRPr="003E1C5A" w14:paraId="363583C4" w14:textId="77777777" w:rsidTr="00EA1CCA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222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3811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DAE5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AC2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A973ED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974D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037D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2F4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F66E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A5AB2B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48852F6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E3475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E1C5A" w:rsidRPr="003E1C5A" w14:paraId="3514F644" w14:textId="77777777" w:rsidTr="00EA1CCA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CD0C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0CD8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3E1C5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78E3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5BB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763CEDEA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02EE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434B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35E1F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ECF35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E01F82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25B6C9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E220E7" w14:textId="77777777" w:rsidR="00F61576" w:rsidRPr="003E1C5A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E1C5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003858F6" w14:textId="77777777" w:rsidR="00F61576" w:rsidRPr="003E1C5A" w:rsidRDefault="00F61576" w:rsidP="00F61576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p w14:paraId="17FA3043" w14:textId="77777777" w:rsidR="00DD27F5" w:rsidRPr="003E1C5A" w:rsidRDefault="00DD27F5"/>
    <w:sectPr w:rsidR="00DD27F5" w:rsidRPr="003E1C5A" w:rsidSect="00DD7BB5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1C"/>
    <w:rsid w:val="00011C51"/>
    <w:rsid w:val="000F64D7"/>
    <w:rsid w:val="00122910"/>
    <w:rsid w:val="00192E1C"/>
    <w:rsid w:val="001D73C6"/>
    <w:rsid w:val="003C0F66"/>
    <w:rsid w:val="003E1C5A"/>
    <w:rsid w:val="00625185"/>
    <w:rsid w:val="0062552B"/>
    <w:rsid w:val="00660642"/>
    <w:rsid w:val="00705B08"/>
    <w:rsid w:val="007D4D27"/>
    <w:rsid w:val="00820089"/>
    <w:rsid w:val="00854922"/>
    <w:rsid w:val="008853B4"/>
    <w:rsid w:val="00A403B6"/>
    <w:rsid w:val="00A429DD"/>
    <w:rsid w:val="00AB4A49"/>
    <w:rsid w:val="00B03B57"/>
    <w:rsid w:val="00B2139E"/>
    <w:rsid w:val="00B66FF3"/>
    <w:rsid w:val="00C20F8F"/>
    <w:rsid w:val="00DD075B"/>
    <w:rsid w:val="00DD27F5"/>
    <w:rsid w:val="00DD7BB5"/>
    <w:rsid w:val="00E46689"/>
    <w:rsid w:val="00E60EB6"/>
    <w:rsid w:val="00E83EF7"/>
    <w:rsid w:val="00EE34A4"/>
    <w:rsid w:val="00F5050E"/>
    <w:rsid w:val="00F61576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8C9"/>
  <w15:chartTrackingRefBased/>
  <w15:docId w15:val="{6D5A4BC2-ABA8-41C7-BA90-BE9398E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EB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576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table" w:customStyle="1" w:styleId="TableNormal">
    <w:name w:val="Table Normal"/>
    <w:rsid w:val="00F615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2605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13</cp:revision>
  <dcterms:created xsi:type="dcterms:W3CDTF">2024-01-19T11:18:00Z</dcterms:created>
  <dcterms:modified xsi:type="dcterms:W3CDTF">2024-06-19T07:58:00Z</dcterms:modified>
</cp:coreProperties>
</file>