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1B2B0" w14:textId="77777777" w:rsidR="0052448E" w:rsidRDefault="0052448E" w:rsidP="004016EB">
      <w:pPr>
        <w:rPr>
          <w:rFonts w:hAnsi="Times New Roman" w:cs="Times New Roman"/>
          <w:b/>
          <w:color w:val="auto"/>
          <w:sz w:val="16"/>
          <w:szCs w:val="16"/>
          <w:lang w:val="pl-PL"/>
        </w:rPr>
      </w:pPr>
    </w:p>
    <w:p w14:paraId="004FD43E" w14:textId="387592E8" w:rsidR="00473908" w:rsidRPr="00061C7E" w:rsidRDefault="00B24E76" w:rsidP="00615FE7">
      <w:pPr>
        <w:jc w:val="center"/>
        <w:rPr>
          <w:rFonts w:eastAsia="Times New Roman Bold" w:hAnsi="Times New Roman" w:cs="Times New Roman"/>
          <w:b/>
          <w:color w:val="auto"/>
          <w:sz w:val="16"/>
          <w:szCs w:val="16"/>
          <w:lang w:val="pl-PL"/>
        </w:rPr>
      </w:pPr>
      <w:r w:rsidRPr="00061C7E">
        <w:rPr>
          <w:rFonts w:hAnsi="Times New Roman" w:cs="Times New Roman"/>
          <w:b/>
          <w:color w:val="auto"/>
          <w:sz w:val="16"/>
          <w:szCs w:val="16"/>
          <w:lang w:val="pl-PL"/>
        </w:rPr>
        <w:t xml:space="preserve">HARMONOGRAM ZAJĘĆ </w:t>
      </w:r>
      <w:r w:rsidRPr="00061C7E">
        <w:rPr>
          <w:rFonts w:hAnsi="Times New Roman" w:cs="Times New Roman"/>
          <w:b/>
          <w:color w:val="auto"/>
          <w:sz w:val="16"/>
          <w:szCs w:val="16"/>
          <w:lang w:val="da-DK"/>
        </w:rPr>
        <w:t xml:space="preserve">SEMINARYJNYCH </w:t>
      </w:r>
      <w:r w:rsidRPr="00061C7E">
        <w:rPr>
          <w:rFonts w:hAnsi="Times New Roman" w:cs="Times New Roman"/>
          <w:b/>
          <w:color w:val="auto"/>
          <w:sz w:val="16"/>
          <w:szCs w:val="16"/>
          <w:lang w:val="pl-PL"/>
        </w:rPr>
        <w:t>I</w:t>
      </w:r>
      <w:r w:rsidR="00C03696" w:rsidRPr="00061C7E">
        <w:rPr>
          <w:rFonts w:hAnsi="Times New Roman" w:cs="Times New Roman"/>
          <w:b/>
          <w:color w:val="auto"/>
          <w:sz w:val="16"/>
          <w:szCs w:val="16"/>
          <w:lang w:val="pl-PL"/>
        </w:rPr>
        <w:t>V</w:t>
      </w:r>
      <w:r w:rsidRPr="00061C7E">
        <w:rPr>
          <w:rFonts w:hAnsi="Times New Roman" w:cs="Times New Roman"/>
          <w:b/>
          <w:color w:val="auto"/>
          <w:sz w:val="16"/>
          <w:szCs w:val="16"/>
          <w:lang w:val="pl-PL"/>
        </w:rPr>
        <w:t xml:space="preserve">  ROKU APLIKACJI NOTARIALNEJ (NABÓR </w:t>
      </w:r>
      <w:r w:rsidR="00CA5718" w:rsidRPr="00061C7E">
        <w:rPr>
          <w:rFonts w:hAnsi="Times New Roman" w:cs="Times New Roman"/>
          <w:b/>
          <w:color w:val="auto"/>
          <w:sz w:val="16"/>
          <w:szCs w:val="16"/>
          <w:lang w:val="pl-PL"/>
        </w:rPr>
        <w:t>201</w:t>
      </w:r>
      <w:r w:rsidR="0052448E">
        <w:rPr>
          <w:rFonts w:hAnsi="Times New Roman" w:cs="Times New Roman"/>
          <w:b/>
          <w:color w:val="auto"/>
          <w:sz w:val="16"/>
          <w:szCs w:val="16"/>
          <w:lang w:val="pl-PL"/>
        </w:rPr>
        <w:t>7</w:t>
      </w:r>
      <w:r w:rsidRPr="00061C7E">
        <w:rPr>
          <w:rFonts w:hAnsi="Times New Roman" w:cs="Times New Roman"/>
          <w:b/>
          <w:color w:val="auto"/>
          <w:sz w:val="16"/>
          <w:szCs w:val="16"/>
          <w:lang w:val="pl-PL"/>
        </w:rPr>
        <w:t>)</w:t>
      </w:r>
    </w:p>
    <w:p w14:paraId="118E10D7" w14:textId="77777777" w:rsidR="00473908" w:rsidRPr="00061C7E" w:rsidRDefault="00B24E76" w:rsidP="00615FE7">
      <w:pPr>
        <w:jc w:val="center"/>
        <w:rPr>
          <w:rFonts w:hAnsi="Times New Roman" w:cs="Times New Roman"/>
          <w:b/>
          <w:bCs/>
          <w:i/>
          <w:iCs/>
          <w:color w:val="auto"/>
          <w:sz w:val="16"/>
          <w:szCs w:val="16"/>
        </w:rPr>
      </w:pPr>
      <w:r w:rsidRPr="00061C7E">
        <w:rPr>
          <w:rFonts w:hAnsi="Times New Roman" w:cs="Times New Roman"/>
          <w:b/>
          <w:bCs/>
          <w:i/>
          <w:iCs/>
          <w:color w:val="auto"/>
          <w:sz w:val="16"/>
          <w:szCs w:val="16"/>
        </w:rPr>
        <w:t xml:space="preserve">(RIN w </w:t>
      </w:r>
      <w:proofErr w:type="spellStart"/>
      <w:r w:rsidRPr="00061C7E">
        <w:rPr>
          <w:rFonts w:hAnsi="Times New Roman" w:cs="Times New Roman"/>
          <w:b/>
          <w:bCs/>
          <w:i/>
          <w:iCs/>
          <w:color w:val="auto"/>
          <w:sz w:val="16"/>
          <w:szCs w:val="16"/>
        </w:rPr>
        <w:t>Szczecinie</w:t>
      </w:r>
      <w:proofErr w:type="spellEnd"/>
      <w:r w:rsidRPr="00061C7E">
        <w:rPr>
          <w:rFonts w:hAnsi="Times New Roman" w:cs="Times New Roman"/>
          <w:b/>
          <w:bCs/>
          <w:i/>
          <w:iCs/>
          <w:color w:val="auto"/>
          <w:sz w:val="16"/>
          <w:szCs w:val="16"/>
        </w:rPr>
        <w:t>)</w:t>
      </w:r>
    </w:p>
    <w:p w14:paraId="1228B212" w14:textId="77777777" w:rsidR="00473908" w:rsidRPr="00061C7E" w:rsidRDefault="00473908" w:rsidP="00615FE7">
      <w:pPr>
        <w:ind w:left="708"/>
        <w:jc w:val="both"/>
        <w:rPr>
          <w:rFonts w:eastAsia="Times New Roman Bold" w:hAnsi="Times New Roman" w:cs="Times New Roman"/>
          <w:b/>
          <w:color w:val="auto"/>
          <w:sz w:val="16"/>
          <w:szCs w:val="16"/>
        </w:rPr>
      </w:pPr>
    </w:p>
    <w:tbl>
      <w:tblPr>
        <w:tblStyle w:val="TableNormal"/>
        <w:tblW w:w="148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106"/>
        <w:gridCol w:w="1134"/>
        <w:gridCol w:w="993"/>
        <w:gridCol w:w="1700"/>
        <w:gridCol w:w="2267"/>
        <w:gridCol w:w="2976"/>
        <w:gridCol w:w="2834"/>
        <w:gridCol w:w="1840"/>
        <w:gridCol w:w="6"/>
      </w:tblGrid>
      <w:tr w:rsidR="002121A9" w:rsidRPr="00061C7E" w14:paraId="7BD943D2" w14:textId="77777777" w:rsidTr="00E3676C">
        <w:trPr>
          <w:trHeight w:val="1083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441398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TERMINY ZAJĘĆ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B07CF3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GODZINY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B65451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LICZBA JEDNOSTEK SZKOL.</w:t>
            </w:r>
          </w:p>
        </w:tc>
        <w:tc>
          <w:tcPr>
            <w:tcW w:w="170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CD5955" w14:textId="77777777" w:rsidR="002121A9" w:rsidRPr="00061C7E" w:rsidRDefault="002121A9" w:rsidP="002121A9">
            <w:pPr>
              <w:pStyle w:val="Nagwek1"/>
              <w:rPr>
                <w:color w:val="auto"/>
                <w:sz w:val="16"/>
                <w:szCs w:val="16"/>
              </w:rPr>
            </w:pPr>
            <w:r w:rsidRPr="00061C7E">
              <w:rPr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E8C44E" w14:textId="77777777" w:rsidR="002121A9" w:rsidRPr="00061C7E" w:rsidRDefault="002121A9" w:rsidP="002121A9">
            <w:pPr>
              <w:pStyle w:val="Bezodstpw"/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ZAKRES TEMATYCZNY PRZEDMIOTÓW OKREŚLONYCH W PROGRAMIE APLIKACJI</w:t>
            </w:r>
          </w:p>
        </w:tc>
        <w:tc>
          <w:tcPr>
            <w:tcW w:w="297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BFC78A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TEMATY ZAGADNIEŃ</w:t>
            </w:r>
          </w:p>
        </w:tc>
        <w:tc>
          <w:tcPr>
            <w:tcW w:w="28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56E5DB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>TYTUŁY AKTÓW PRAWNYCH DO DANEGO TEMATU</w:t>
            </w:r>
          </w:p>
        </w:tc>
        <w:tc>
          <w:tcPr>
            <w:tcW w:w="1846" w:type="dxa"/>
            <w:gridSpan w:val="2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BCCB8B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lang w:val="en-US"/>
              </w:rPr>
              <w:t>ADOWCA</w:t>
            </w:r>
          </w:p>
        </w:tc>
      </w:tr>
      <w:tr w:rsidR="00100F5B" w:rsidRPr="00061C7E" w14:paraId="447F2917" w14:textId="77777777" w:rsidTr="00E3676C">
        <w:trPr>
          <w:trHeight w:val="435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0BD58F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04.01.2021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0CBBF9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- 17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93FDF3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82197C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  <w:p w14:paraId="2B188B75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AAC013" w14:textId="77777777" w:rsidR="002121A9" w:rsidRPr="00061C7E" w:rsidRDefault="002121A9" w:rsidP="002121A9">
            <w:pPr>
              <w:pStyle w:val="Bezodstpw"/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PRAWO PODATKOWE</w:t>
            </w:r>
          </w:p>
        </w:tc>
        <w:tc>
          <w:tcPr>
            <w:tcW w:w="297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977810" w14:textId="77777777" w:rsidR="002121A9" w:rsidRPr="00061C7E" w:rsidRDefault="002121A9" w:rsidP="002121A9">
            <w:pPr>
              <w:pStyle w:val="Bezodstpw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VAT (cz. 1 ) - wg. temat</w:t>
            </w: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>ó</w:t>
            </w: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w zagadnień i tytułów prawnych do zagadnień, zał. do uchwały RIN Szczecin (legenda).</w:t>
            </w:r>
          </w:p>
        </w:tc>
        <w:tc>
          <w:tcPr>
            <w:tcW w:w="28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E5CB83" w14:textId="77777777" w:rsidR="002121A9" w:rsidRPr="00061C7E" w:rsidRDefault="002121A9" w:rsidP="002121A9">
            <w:pPr>
              <w:pStyle w:val="Bezodstpw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061C7E">
              <w:rPr>
                <w:rFonts w:eastAsia="Times New Roman" w:hAnsi="Times New Roman" w:cs="Times New Roman"/>
                <w:color w:val="auto"/>
                <w:sz w:val="16"/>
                <w:szCs w:val="16"/>
              </w:rPr>
              <w:t>Ustawa</w:t>
            </w:r>
            <w:proofErr w:type="spellEnd"/>
            <w:r w:rsidRPr="00061C7E">
              <w:rPr>
                <w:rFonts w:eastAsia="Times New Roman" w:hAnsi="Times New Roman" w:cs="Times New Roman"/>
                <w:color w:val="auto"/>
                <w:sz w:val="16"/>
                <w:szCs w:val="16"/>
              </w:rPr>
              <w:t xml:space="preserve"> o </w:t>
            </w:r>
            <w:proofErr w:type="spellStart"/>
            <w:r w:rsidRPr="00061C7E">
              <w:rPr>
                <w:rFonts w:eastAsia="Times New Roman" w:hAnsi="Times New Roman" w:cs="Times New Roman"/>
                <w:color w:val="auto"/>
                <w:sz w:val="16"/>
                <w:szCs w:val="16"/>
              </w:rPr>
              <w:t>podatku</w:t>
            </w:r>
            <w:proofErr w:type="spellEnd"/>
            <w:r w:rsidRPr="00061C7E">
              <w:rPr>
                <w:rFonts w:eastAsia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061C7E">
              <w:rPr>
                <w:rFonts w:eastAsia="Times New Roman" w:hAnsi="Times New Roman" w:cs="Times New Roman"/>
                <w:color w:val="auto"/>
                <w:sz w:val="16"/>
                <w:szCs w:val="16"/>
              </w:rPr>
              <w:t>od</w:t>
            </w:r>
            <w:proofErr w:type="spellEnd"/>
            <w:r w:rsidRPr="00061C7E">
              <w:rPr>
                <w:rFonts w:eastAsia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061C7E">
              <w:rPr>
                <w:rFonts w:eastAsia="Times New Roman" w:hAnsi="Times New Roman" w:cs="Times New Roman"/>
                <w:color w:val="auto"/>
                <w:sz w:val="16"/>
                <w:szCs w:val="16"/>
              </w:rPr>
              <w:t>towarów</w:t>
            </w:r>
            <w:proofErr w:type="spellEnd"/>
            <w:r w:rsidRPr="00061C7E">
              <w:rPr>
                <w:rFonts w:eastAsia="Times New Roman" w:hAnsi="Times New Roman" w:cs="Times New Roman"/>
                <w:color w:val="auto"/>
                <w:sz w:val="16"/>
                <w:szCs w:val="16"/>
              </w:rPr>
              <w:t xml:space="preserve"> i </w:t>
            </w:r>
            <w:proofErr w:type="spellStart"/>
            <w:r w:rsidRPr="00061C7E">
              <w:rPr>
                <w:rFonts w:eastAsia="Times New Roman" w:hAnsi="Times New Roman" w:cs="Times New Roman"/>
                <w:color w:val="auto"/>
                <w:sz w:val="16"/>
                <w:szCs w:val="16"/>
              </w:rPr>
              <w:t>usług</w:t>
            </w:r>
            <w:proofErr w:type="spellEnd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oraz</w:t>
            </w:r>
            <w:proofErr w:type="spellEnd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pozostałe</w:t>
            </w:r>
            <w:proofErr w:type="spellEnd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podane</w:t>
            </w:r>
            <w:proofErr w:type="spellEnd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 xml:space="preserve"> w </w:t>
            </w: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zakresie</w:t>
            </w:r>
            <w:proofErr w:type="spellEnd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materiału</w:t>
            </w:r>
            <w:proofErr w:type="spellEnd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zał</w:t>
            </w:r>
            <w:proofErr w:type="spellEnd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 xml:space="preserve">. do </w:t>
            </w: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uchwały</w:t>
            </w:r>
            <w:proofErr w:type="spellEnd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 xml:space="preserve"> RIN Szczecin (</w:t>
            </w: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legenda</w:t>
            </w:r>
            <w:proofErr w:type="spellEnd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)</w:t>
            </w:r>
            <w:r w:rsidRPr="00061C7E">
              <w:rPr>
                <w:rFonts w:eastAsia="Times New Roman" w:hAnsi="Times New Roman" w:cs="Times New Roman"/>
                <w:color w:val="auto"/>
                <w:sz w:val="16"/>
                <w:szCs w:val="16"/>
              </w:rPr>
              <w:t>.</w:t>
            </w:r>
          </w:p>
        </w:tc>
        <w:tc>
          <w:tcPr>
            <w:tcW w:w="1846" w:type="dxa"/>
            <w:gridSpan w:val="2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BD4849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Doradca Podatkowy</w:t>
            </w:r>
          </w:p>
          <w:p w14:paraId="1B8B27B6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Małgorzata Chojnowska</w:t>
            </w:r>
          </w:p>
        </w:tc>
      </w:tr>
      <w:tr w:rsidR="00100F5B" w:rsidRPr="00061C7E" w14:paraId="428571B3" w14:textId="77777777" w:rsidTr="00E3676C">
        <w:trPr>
          <w:trHeight w:val="762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582521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bookmarkStart w:id="0" w:name="_Hlk53053713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04.01.2021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9551A9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17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- 20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6A7EBD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8CD0EE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</w:pPr>
            <w:proofErr w:type="spellStart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>Seminarium</w:t>
            </w:r>
            <w:proofErr w:type="spellEnd"/>
          </w:p>
          <w:p w14:paraId="1538241D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CE245C" w14:textId="77777777" w:rsidR="002121A9" w:rsidRPr="00061C7E" w:rsidRDefault="002121A9" w:rsidP="002121A9">
            <w:pPr>
              <w:pStyle w:val="Bezodstpw"/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97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559D42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>Repetytorium przedegzaminacyjne - Przegląd orzecznictwa (cz. 1) - wg zakresu materiału i tematu, zał. do uchwały RIN Szczecin (legenda).</w:t>
            </w:r>
          </w:p>
        </w:tc>
        <w:tc>
          <w:tcPr>
            <w:tcW w:w="28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7EE3E4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kodeks cywilny i pozostałe podane w zakresie materiału zał. do uchwały RIN Szczecin (legenda).</w:t>
            </w:r>
          </w:p>
        </w:tc>
        <w:tc>
          <w:tcPr>
            <w:tcW w:w="1846" w:type="dxa"/>
            <w:gridSpan w:val="2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F95F7E" w14:textId="77777777" w:rsidR="002121A9" w:rsidRPr="00061C7E" w:rsidRDefault="002121A9" w:rsidP="002121A9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Sędzia SO w Szczecinie</w:t>
            </w:r>
          </w:p>
          <w:p w14:paraId="36D1516C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dr Tomasz Radkiewicz </w:t>
            </w:r>
          </w:p>
          <w:p w14:paraId="172D5E40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</w:p>
        </w:tc>
      </w:tr>
      <w:bookmarkEnd w:id="0"/>
      <w:tr w:rsidR="00100F5B" w:rsidRPr="00061C7E" w14:paraId="55D51B0C" w14:textId="77777777" w:rsidTr="00E3676C">
        <w:trPr>
          <w:trHeight w:val="691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67BF90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09.01.2021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2CC17D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>09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  <w:vertAlign w:val="subscript"/>
              </w:rPr>
              <w:t>00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 xml:space="preserve"> - 12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  <w:vertAlign w:val="subscript"/>
              </w:rPr>
              <w:t>00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 xml:space="preserve"> -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07D1DF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0B1C6C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</w:pPr>
            <w:proofErr w:type="spellStart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>Seminarium</w:t>
            </w:r>
            <w:proofErr w:type="spellEnd"/>
          </w:p>
          <w:p w14:paraId="774E2EDA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685650" w14:textId="77777777" w:rsidR="002121A9" w:rsidRPr="00061C7E" w:rsidRDefault="002121A9" w:rsidP="002121A9">
            <w:pPr>
              <w:pStyle w:val="Bezodstpw"/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PRAWO PRYWATNE MIĘDZYNARODOWE</w:t>
            </w:r>
          </w:p>
        </w:tc>
        <w:tc>
          <w:tcPr>
            <w:tcW w:w="297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C3EAF0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Pojęcie i zadania prawa prywatnego </w:t>
            </w: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międzynarodowego,normy</w:t>
            </w:r>
            <w:proofErr w:type="spellEnd"/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kolizyjne</w:t>
            </w: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 xml:space="preserve"> </w:t>
            </w: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i pozostałe zagadnienia - wg zakresu materiału i tematu, zał. do uchwały RIN Szczecin (legenda).</w:t>
            </w:r>
          </w:p>
        </w:tc>
        <w:tc>
          <w:tcPr>
            <w:tcW w:w="28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18FC03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prywatne międzynarodowe i pozostałe podane w zakresie materiału zał. do uchwały RIN Szczecin (legenda).</w:t>
            </w:r>
          </w:p>
        </w:tc>
        <w:tc>
          <w:tcPr>
            <w:tcW w:w="1846" w:type="dxa"/>
            <w:gridSpan w:val="2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88DEA0" w14:textId="77777777" w:rsidR="002121A9" w:rsidRPr="00061C7E" w:rsidRDefault="002121A9" w:rsidP="002121A9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</w:t>
            </w:r>
          </w:p>
          <w:p w14:paraId="2FD16A4E" w14:textId="77777777" w:rsidR="002121A9" w:rsidRPr="00061C7E" w:rsidRDefault="002121A9" w:rsidP="002121A9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Przemysław Biernacki</w:t>
            </w:r>
          </w:p>
          <w:p w14:paraId="0FE8056F" w14:textId="77777777" w:rsidR="002121A9" w:rsidRPr="00061C7E" w:rsidRDefault="002121A9" w:rsidP="002121A9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</w:t>
            </w:r>
          </w:p>
          <w:p w14:paraId="532537A8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Grzegorz Mikołajczuk</w:t>
            </w:r>
          </w:p>
        </w:tc>
      </w:tr>
      <w:tr w:rsidR="00100F5B" w:rsidRPr="00061C7E" w14:paraId="2EC75C48" w14:textId="77777777" w:rsidTr="00E3676C">
        <w:trPr>
          <w:trHeight w:val="679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7B6E3A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09.01.2021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40A339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12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- 15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C2C129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791AB0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</w:pPr>
            <w:proofErr w:type="spellStart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>Seminarium</w:t>
            </w:r>
            <w:proofErr w:type="spellEnd"/>
          </w:p>
          <w:p w14:paraId="1A018EC8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CF5504" w14:textId="77777777" w:rsidR="002121A9" w:rsidRPr="00061C7E" w:rsidRDefault="002121A9" w:rsidP="002121A9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PRAWO PRYWATNE MIĘDZYNARODOWE</w:t>
            </w:r>
          </w:p>
        </w:tc>
        <w:tc>
          <w:tcPr>
            <w:tcW w:w="297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FD436F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Pojęcie i zadania prawa prywatnego </w:t>
            </w: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międzynarodowego,normy</w:t>
            </w:r>
            <w:proofErr w:type="spellEnd"/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kolizyjne</w:t>
            </w: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 xml:space="preserve"> </w:t>
            </w: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i pozostałe zagadnienia - wg zakresu materiału i tematu, zał. do uchwały RIN Szczecin (legenda).</w:t>
            </w:r>
          </w:p>
        </w:tc>
        <w:tc>
          <w:tcPr>
            <w:tcW w:w="28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10D005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prywatne międzynarodowe i pozostałe podane w zakresie materiału zał. do uchwały RIN Szczecin (legenda).</w:t>
            </w:r>
          </w:p>
        </w:tc>
        <w:tc>
          <w:tcPr>
            <w:tcW w:w="1846" w:type="dxa"/>
            <w:gridSpan w:val="2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09095D" w14:textId="77777777" w:rsidR="002121A9" w:rsidRPr="00061C7E" w:rsidRDefault="002121A9" w:rsidP="002121A9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</w:t>
            </w:r>
          </w:p>
          <w:p w14:paraId="00B8FB72" w14:textId="77777777" w:rsidR="002121A9" w:rsidRPr="00061C7E" w:rsidRDefault="002121A9" w:rsidP="002121A9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Przemysław Biernacki</w:t>
            </w:r>
          </w:p>
          <w:p w14:paraId="539302E7" w14:textId="77777777" w:rsidR="002121A9" w:rsidRPr="00061C7E" w:rsidRDefault="002121A9" w:rsidP="002121A9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</w:t>
            </w:r>
          </w:p>
          <w:p w14:paraId="49E3447D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Grzegorz Mikołajczuk</w:t>
            </w:r>
          </w:p>
        </w:tc>
      </w:tr>
      <w:tr w:rsidR="00100F5B" w:rsidRPr="00061C7E" w14:paraId="445CC79B" w14:textId="77777777" w:rsidTr="00E3676C">
        <w:trPr>
          <w:trHeight w:val="723"/>
        </w:trPr>
        <w:tc>
          <w:tcPr>
            <w:tcW w:w="110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2C0D13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22.01. 2021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FE605B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- 17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C33D5B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158BAC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</w:pPr>
            <w:proofErr w:type="spellStart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>Wykład</w:t>
            </w:r>
            <w:proofErr w:type="spellEnd"/>
          </w:p>
          <w:p w14:paraId="649C3E7E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164F06" w14:textId="77777777" w:rsidR="002121A9" w:rsidRPr="00061C7E" w:rsidRDefault="002121A9" w:rsidP="002121A9">
            <w:pPr>
              <w:pStyle w:val="Bezodstpw"/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PRAWO O NOTARIACIE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E27E8F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Podmioty uprawnione do dokonywania czynności notarialnych - wg zakresu materiału i tematu, zał. do uchwały RIN Szczecin (legenda)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1E0492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eastAsia="Palatino Linotype" w:hAnsi="Times New Roman" w:cs="Times New Roman"/>
                <w:bCs/>
                <w:iCs/>
                <w:color w:val="auto"/>
                <w:sz w:val="16"/>
                <w:szCs w:val="16"/>
                <w:lang w:val="pl-PL"/>
              </w:rPr>
              <w:t xml:space="preserve">Prawo o notariacie </w:t>
            </w: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i pozostałe podane w zakresie materiału zał. do uchwały RIN Szczecin (legenda).</w:t>
            </w:r>
          </w:p>
        </w:tc>
        <w:tc>
          <w:tcPr>
            <w:tcW w:w="1846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A23FF6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Adwokat</w:t>
            </w:r>
            <w:proofErr w:type="spellEnd"/>
          </w:p>
          <w:p w14:paraId="2C7CA1ED" w14:textId="77777777" w:rsidR="002121A9" w:rsidRPr="00061C7E" w:rsidRDefault="002121A9" w:rsidP="002121A9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061C7E"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  <w:t xml:space="preserve">dr </w:t>
            </w:r>
            <w:r w:rsidRPr="00061C7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Rafał Wrzecionek</w:t>
            </w:r>
          </w:p>
        </w:tc>
      </w:tr>
      <w:tr w:rsidR="00E3676C" w:rsidRPr="00061C7E" w14:paraId="23EE63B4" w14:textId="77777777" w:rsidTr="00E3676C">
        <w:trPr>
          <w:gridAfter w:val="1"/>
          <w:wAfter w:w="6" w:type="dxa"/>
          <w:trHeight w:val="723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EF063FD" w14:textId="77777777" w:rsidR="00E3676C" w:rsidRPr="00061C7E" w:rsidRDefault="00E3676C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  <w:lang w:eastAsia="pl-PL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  <w:lang w:eastAsia="pl-PL"/>
              </w:rPr>
              <w:t>22.01. 2021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738BB33" w14:textId="77777777" w:rsidR="00E3676C" w:rsidRPr="00061C7E" w:rsidRDefault="00E3676C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  <w:lang w:eastAsia="pl-PL"/>
              </w:rPr>
            </w:pPr>
            <w:r w:rsidRPr="00061C7E">
              <w:rPr>
                <w:rFonts w:hAnsi="Times New Roman" w:cs="Times New Roman"/>
                <w:b/>
                <w:sz w:val="16"/>
                <w:szCs w:val="16"/>
                <w:bdr w:val="none" w:sz="0" w:space="0" w:color="auto" w:frame="1"/>
                <w:lang w:eastAsia="pl-PL"/>
              </w:rPr>
              <w:t>17</w:t>
            </w:r>
            <w:r w:rsidRPr="00061C7E">
              <w:rPr>
                <w:rFonts w:hAnsi="Times New Roman" w:cs="Times New Roman"/>
                <w:b/>
                <w:sz w:val="16"/>
                <w:szCs w:val="16"/>
                <w:bdr w:val="none" w:sz="0" w:space="0" w:color="auto" w:frame="1"/>
                <w:vertAlign w:val="subscript"/>
                <w:lang w:eastAsia="pl-PL"/>
              </w:rPr>
              <w:t>30</w:t>
            </w:r>
            <w:r w:rsidRPr="00061C7E">
              <w:rPr>
                <w:rFonts w:hAnsi="Times New Roman" w:cs="Times New Roman"/>
                <w:b/>
                <w:sz w:val="16"/>
                <w:szCs w:val="16"/>
                <w:bdr w:val="none" w:sz="0" w:space="0" w:color="auto" w:frame="1"/>
                <w:lang w:eastAsia="pl-PL"/>
              </w:rPr>
              <w:t xml:space="preserve"> - 20</w:t>
            </w:r>
            <w:r w:rsidRPr="00061C7E">
              <w:rPr>
                <w:rFonts w:hAnsi="Times New Roman" w:cs="Times New Roman"/>
                <w:b/>
                <w:sz w:val="16"/>
                <w:szCs w:val="16"/>
                <w:bdr w:val="none" w:sz="0" w:space="0" w:color="auto" w:frame="1"/>
                <w:vertAlign w:val="subscript"/>
                <w:lang w:eastAsia="pl-PL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67268A5" w14:textId="77777777" w:rsidR="00E3676C" w:rsidRPr="00061C7E" w:rsidRDefault="00E3676C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  <w:lang w:eastAsia="pl-PL"/>
              </w:rPr>
            </w:pPr>
            <w:r w:rsidRPr="00061C7E">
              <w:rPr>
                <w:rFonts w:hAnsi="Times New Roman" w:cs="Times New Roman"/>
                <w:b/>
                <w:sz w:val="16"/>
                <w:szCs w:val="16"/>
                <w:bdr w:val="none" w:sz="0" w:space="0" w:color="auto" w:frame="1"/>
                <w:lang w:eastAsia="pl-PL"/>
              </w:rPr>
              <w:t xml:space="preserve">4 </w:t>
            </w:r>
            <w:proofErr w:type="spellStart"/>
            <w:r w:rsidRPr="00061C7E">
              <w:rPr>
                <w:rFonts w:hAnsi="Times New Roman" w:cs="Times New Roman"/>
                <w:b/>
                <w:sz w:val="16"/>
                <w:szCs w:val="16"/>
                <w:bdr w:val="none" w:sz="0" w:space="0" w:color="auto" w:frame="1"/>
                <w:lang w:eastAsia="pl-PL"/>
              </w:rPr>
              <w:t>godz</w:t>
            </w:r>
            <w:proofErr w:type="spellEnd"/>
            <w:r w:rsidRPr="00061C7E">
              <w:rPr>
                <w:rFonts w:hAnsi="Times New Roman" w:cs="Times New Roman"/>
                <w:b/>
                <w:sz w:val="16"/>
                <w:szCs w:val="16"/>
                <w:bdr w:val="none" w:sz="0" w:space="0" w:color="auto" w:frame="1"/>
                <w:lang w:eastAsia="pl-PL"/>
              </w:rPr>
              <w:t>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2568F8" w14:textId="77777777" w:rsidR="00E3676C" w:rsidRPr="00CE50BE" w:rsidRDefault="00E3676C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  <w:lang w:eastAsia="pl-PL"/>
              </w:rPr>
            </w:pPr>
            <w:proofErr w:type="spellStart"/>
            <w:r w:rsidRPr="00CE50BE">
              <w:rPr>
                <w:rFonts w:hAnsi="Times New Roman" w:cs="Times New Roman"/>
                <w:b/>
                <w:sz w:val="16"/>
                <w:szCs w:val="16"/>
                <w:bdr w:val="none" w:sz="0" w:space="0" w:color="auto" w:frame="1"/>
                <w:lang w:eastAsia="pl-PL"/>
              </w:rPr>
              <w:t>Seminarium</w:t>
            </w:r>
            <w:proofErr w:type="spellEnd"/>
            <w:r w:rsidRPr="00CE50BE">
              <w:rPr>
                <w:rFonts w:hAnsi="Times New Roman" w:cs="Times New Roman"/>
                <w:b/>
                <w:sz w:val="16"/>
                <w:szCs w:val="16"/>
                <w:bdr w:val="none" w:sz="0" w:space="0" w:color="auto" w:frame="1"/>
                <w:lang w:eastAsia="pl-PL"/>
              </w:rPr>
              <w:t>/</w:t>
            </w:r>
          </w:p>
          <w:p w14:paraId="6C38C290" w14:textId="77777777" w:rsidR="00E3676C" w:rsidRPr="00CE50BE" w:rsidRDefault="00E3676C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  <w:lang w:eastAsia="pl-PL"/>
              </w:rPr>
            </w:pPr>
            <w:proofErr w:type="spellStart"/>
            <w:r w:rsidRPr="00CE50BE">
              <w:rPr>
                <w:rFonts w:hAnsi="Times New Roman" w:cs="Times New Roman"/>
                <w:b/>
                <w:sz w:val="16"/>
                <w:szCs w:val="16"/>
                <w:bdr w:val="none" w:sz="0" w:space="0" w:color="auto" w:frame="1"/>
                <w:lang w:eastAsia="pl-PL"/>
              </w:rPr>
              <w:t>Warsztaty</w:t>
            </w:r>
            <w:proofErr w:type="spellEnd"/>
          </w:p>
          <w:p w14:paraId="588D11A9" w14:textId="77777777" w:rsidR="00E3676C" w:rsidRPr="00CE50BE" w:rsidRDefault="00E3676C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  <w:lang w:eastAsia="pl-PL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6EB6A45" w14:textId="77777777" w:rsidR="00E3676C" w:rsidRPr="00CE50BE" w:rsidRDefault="00E3676C">
            <w:pPr>
              <w:pStyle w:val="Default"/>
              <w:ind w:left="62"/>
              <w:jc w:val="center"/>
              <w:rPr>
                <w:rFonts w:ascii="Times New Roman" w:eastAsia="Times New Roman Bold" w:hAnsi="Times New Roman" w:cs="Times New Roman"/>
                <w:color w:val="auto"/>
                <w:sz w:val="16"/>
                <w:szCs w:val="16"/>
                <w:bdr w:val="none" w:sz="0" w:space="0" w:color="auto" w:frame="1"/>
              </w:rPr>
            </w:pPr>
            <w:r w:rsidRPr="00CE50BE">
              <w:rPr>
                <w:rFonts w:ascii="Times New Roman" w:hAnsi="Times New Roman" w:cs="Times New Roman"/>
                <w:color w:val="auto"/>
                <w:sz w:val="16"/>
                <w:szCs w:val="16"/>
                <w:bdr w:val="none" w:sz="0" w:space="0" w:color="auto" w:frame="1"/>
              </w:rPr>
              <w:t>PRAWO GOSPODARCZE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058A5CC" w14:textId="77777777" w:rsidR="00E3676C" w:rsidRPr="00061C7E" w:rsidRDefault="00E3676C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bdr w:val="none" w:sz="0" w:space="0" w:color="auto" w:frame="1"/>
                <w:lang w:val="pl-PL" w:eastAsia="pl-PL"/>
              </w:rPr>
            </w:pPr>
            <w:r w:rsidRPr="00061C7E">
              <w:rPr>
                <w:rFonts w:hAnsi="Times New Roman" w:cs="Times New Roman"/>
                <w:sz w:val="16"/>
                <w:szCs w:val="16"/>
                <w:bdr w:val="none" w:sz="0" w:space="0" w:color="auto" w:frame="1"/>
                <w:lang w:val="pl-PL" w:eastAsia="pl-PL"/>
              </w:rPr>
              <w:t>Spółki prawa cywilnego - wg zakresu materiału i tematu, zał. do uchwały RIN Szczecin (legenda).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3DD3695" w14:textId="77777777" w:rsidR="00E3676C" w:rsidRPr="00061C7E" w:rsidRDefault="00E3676C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bdr w:val="none" w:sz="0" w:space="0" w:color="auto" w:frame="1"/>
                <w:lang w:val="pl-PL" w:eastAsia="pl-PL"/>
              </w:rPr>
            </w:pPr>
            <w:r w:rsidRPr="00061C7E">
              <w:rPr>
                <w:rFonts w:hAnsi="Times New Roman" w:cs="Times New Roman"/>
                <w:sz w:val="16"/>
                <w:szCs w:val="16"/>
                <w:bdr w:val="none" w:sz="0" w:space="0" w:color="auto" w:frame="1"/>
                <w:lang w:val="pl-PL" w:eastAsia="pl-PL"/>
              </w:rPr>
              <w:t>Kodeks cywilny i pozostałe podane w zakresie materiału zał. do uchwały RIN Szczecin (legenda).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883EA2B" w14:textId="77777777" w:rsidR="00E3676C" w:rsidRPr="00061C7E" w:rsidRDefault="00E3676C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bdr w:val="none" w:sz="0" w:space="0" w:color="auto" w:frame="1"/>
                <w:lang w:eastAsia="pl-PL"/>
              </w:rPr>
            </w:pPr>
            <w:proofErr w:type="spellStart"/>
            <w:r w:rsidRPr="00061C7E">
              <w:rPr>
                <w:rFonts w:hAnsi="Times New Roman" w:cs="Times New Roman"/>
                <w:sz w:val="16"/>
                <w:szCs w:val="16"/>
                <w:bdr w:val="none" w:sz="0" w:space="0" w:color="auto" w:frame="1"/>
                <w:lang w:eastAsia="pl-PL"/>
              </w:rPr>
              <w:t>Sędzia</w:t>
            </w:r>
            <w:proofErr w:type="spellEnd"/>
            <w:r w:rsidRPr="00061C7E">
              <w:rPr>
                <w:rFonts w:hAnsi="Times New Roman" w:cs="Times New Roman"/>
                <w:sz w:val="16"/>
                <w:szCs w:val="16"/>
                <w:bdr w:val="none" w:sz="0" w:space="0" w:color="auto" w:frame="1"/>
                <w:lang w:eastAsia="pl-PL"/>
              </w:rPr>
              <w:t xml:space="preserve"> SA w </w:t>
            </w:r>
            <w:proofErr w:type="spellStart"/>
            <w:r w:rsidRPr="00061C7E">
              <w:rPr>
                <w:rFonts w:hAnsi="Times New Roman" w:cs="Times New Roman"/>
                <w:sz w:val="16"/>
                <w:szCs w:val="16"/>
                <w:bdr w:val="none" w:sz="0" w:space="0" w:color="auto" w:frame="1"/>
                <w:lang w:eastAsia="pl-PL"/>
              </w:rPr>
              <w:t>Szczecinie</w:t>
            </w:r>
            <w:proofErr w:type="spellEnd"/>
          </w:p>
          <w:p w14:paraId="37BB3509" w14:textId="77777777" w:rsidR="00E3676C" w:rsidRPr="00061C7E" w:rsidRDefault="00E3676C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bdr w:val="none" w:sz="0" w:space="0" w:color="auto" w:frame="1"/>
                <w:lang w:eastAsia="pl-PL"/>
              </w:rPr>
            </w:pPr>
            <w:r w:rsidRPr="00061C7E">
              <w:rPr>
                <w:rFonts w:hAnsi="Times New Roman" w:cs="Times New Roman"/>
                <w:sz w:val="16"/>
                <w:szCs w:val="16"/>
                <w:bdr w:val="none" w:sz="0" w:space="0" w:color="auto" w:frame="1"/>
                <w:lang w:eastAsia="pl-PL"/>
              </w:rPr>
              <w:t xml:space="preserve">Leon </w:t>
            </w:r>
            <w:proofErr w:type="spellStart"/>
            <w:r w:rsidRPr="00061C7E">
              <w:rPr>
                <w:rFonts w:hAnsi="Times New Roman" w:cs="Times New Roman"/>
                <w:sz w:val="16"/>
                <w:szCs w:val="16"/>
                <w:bdr w:val="none" w:sz="0" w:space="0" w:color="auto" w:frame="1"/>
                <w:lang w:eastAsia="pl-PL"/>
              </w:rPr>
              <w:t>Miroszewski</w:t>
            </w:r>
            <w:proofErr w:type="spellEnd"/>
          </w:p>
        </w:tc>
      </w:tr>
      <w:tr w:rsidR="00843949" w:rsidRPr="00061C7E" w14:paraId="23ED3331" w14:textId="77777777" w:rsidTr="00E3676C">
        <w:trPr>
          <w:trHeight w:val="723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5E2E60" w14:textId="77777777" w:rsidR="00997ECC" w:rsidRPr="00061C7E" w:rsidRDefault="00997ECC" w:rsidP="00997ECC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bookmarkStart w:id="1" w:name="_Hlk54089925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23.01. 2021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25E899" w14:textId="77777777" w:rsidR="00997ECC" w:rsidRPr="00061C7E" w:rsidRDefault="00997ECC" w:rsidP="00997ECC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>09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  <w:vertAlign w:val="subscript"/>
              </w:rPr>
              <w:t>00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 xml:space="preserve"> - 12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  <w:vertAlign w:val="subscript"/>
              </w:rPr>
              <w:t>00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 xml:space="preserve"> -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59199C" w14:textId="77777777" w:rsidR="00997ECC" w:rsidRPr="00061C7E" w:rsidRDefault="00997ECC" w:rsidP="00997ECC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8B4408" w14:textId="35734955" w:rsidR="00997ECC" w:rsidRPr="00061C7E" w:rsidRDefault="00997ECC" w:rsidP="00997ECC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BDAED7" w14:textId="22D11EDE" w:rsidR="00997ECC" w:rsidRPr="00061C7E" w:rsidRDefault="00997ECC" w:rsidP="00997ECC">
            <w:pPr>
              <w:pStyle w:val="Bezodstpw"/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97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99EE15" w14:textId="77777777" w:rsidR="00997ECC" w:rsidRPr="00061C7E" w:rsidRDefault="00997ECC" w:rsidP="00997ECC">
            <w:pPr>
              <w:jc w:val="both"/>
              <w:rPr>
                <w:rFonts w:hAnsi="Times New Roman" w:cs="Times New Roman"/>
                <w:b/>
                <w:bCs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Odmowa dokonania czynności notarialnej</w:t>
            </w:r>
            <w:r w:rsidRPr="00061C7E">
              <w:rPr>
                <w:rFonts w:hAnsi="Times New Roman" w:cs="Times New Roman"/>
                <w:b/>
                <w:bCs/>
                <w:color w:val="auto"/>
                <w:sz w:val="16"/>
                <w:szCs w:val="16"/>
                <w:lang w:val="pl-PL"/>
              </w:rPr>
              <w:t xml:space="preserve"> </w:t>
            </w: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  <w:p w14:paraId="1BE92FF8" w14:textId="45C2326B" w:rsidR="00997ECC" w:rsidRPr="00061C7E" w:rsidRDefault="00997ECC" w:rsidP="00997ECC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</w:p>
        </w:tc>
        <w:tc>
          <w:tcPr>
            <w:tcW w:w="28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E209F8" w14:textId="6B4F87C0" w:rsidR="00997ECC" w:rsidRPr="00061C7E" w:rsidRDefault="00997ECC" w:rsidP="00997ECC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Prawo o Notariacie, Kodeks cywilny i pozostałe podane w zakresie materiału zał. do uchwały RIN Szczecin (legenda).</w:t>
            </w:r>
          </w:p>
        </w:tc>
        <w:tc>
          <w:tcPr>
            <w:tcW w:w="1846" w:type="dxa"/>
            <w:gridSpan w:val="2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F5D525" w14:textId="77777777" w:rsidR="0052448E" w:rsidRDefault="0052448E" w:rsidP="00997ECC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>
              <w:rPr>
                <w:rFonts w:hAnsi="Times New Roman" w:cs="Times New Roman"/>
                <w:color w:val="auto"/>
                <w:sz w:val="16"/>
                <w:szCs w:val="16"/>
              </w:rPr>
              <w:t>Adwokat</w:t>
            </w:r>
            <w:proofErr w:type="spellEnd"/>
          </w:p>
          <w:p w14:paraId="6517AEB5" w14:textId="200F1DC5" w:rsidR="00997ECC" w:rsidRPr="00061C7E" w:rsidRDefault="00997ECC" w:rsidP="00997ECC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 xml:space="preserve"> Prof. UMCS</w:t>
            </w:r>
          </w:p>
          <w:p w14:paraId="27027271" w14:textId="58964D90" w:rsidR="00997ECC" w:rsidRPr="00061C7E" w:rsidRDefault="00997ECC" w:rsidP="00997ECC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 xml:space="preserve">Marek </w:t>
            </w: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Kolasiński</w:t>
            </w:r>
            <w:proofErr w:type="spellEnd"/>
          </w:p>
        </w:tc>
      </w:tr>
      <w:bookmarkEnd w:id="1"/>
      <w:tr w:rsidR="00100F5B" w:rsidRPr="00061C7E" w14:paraId="39813155" w14:textId="77777777" w:rsidTr="00E3676C">
        <w:trPr>
          <w:trHeight w:val="723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D1A5FB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lastRenderedPageBreak/>
              <w:t>23.01. 2021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D97D74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12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- 15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AE9ADE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77F451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</w:pPr>
            <w:proofErr w:type="spellStart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>Seminarium</w:t>
            </w:r>
            <w:proofErr w:type="spellEnd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>/</w:t>
            </w:r>
          </w:p>
          <w:p w14:paraId="6DE48DB5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Warsztaty</w:t>
            </w:r>
            <w:proofErr w:type="spellEnd"/>
          </w:p>
        </w:tc>
        <w:tc>
          <w:tcPr>
            <w:tcW w:w="226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1D4120" w14:textId="77777777" w:rsidR="002121A9" w:rsidRPr="00061C7E" w:rsidRDefault="002121A9" w:rsidP="002121A9">
            <w:pPr>
              <w:pStyle w:val="Bezodstpw"/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97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5869E1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>Repetytorium przedegzaminacyjne - wg zakresu materiału i tematu, zał. do uchwały RIN Szczecin (legenda).</w:t>
            </w:r>
          </w:p>
        </w:tc>
        <w:tc>
          <w:tcPr>
            <w:tcW w:w="28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E29CF3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kodeks cywilny i pozostałe podane w zakresie materiału zał. do uchwały RIN Szczecin (legenda).</w:t>
            </w:r>
          </w:p>
        </w:tc>
        <w:tc>
          <w:tcPr>
            <w:tcW w:w="1846" w:type="dxa"/>
            <w:gridSpan w:val="2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AC09AB" w14:textId="77777777" w:rsidR="002121A9" w:rsidRPr="00061C7E" w:rsidRDefault="002121A9" w:rsidP="002121A9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</w:t>
            </w:r>
          </w:p>
          <w:p w14:paraId="01FBB479" w14:textId="77777777" w:rsidR="002121A9" w:rsidRPr="00061C7E" w:rsidRDefault="002121A9" w:rsidP="002121A9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Przemysław Biernacki</w:t>
            </w:r>
          </w:p>
          <w:p w14:paraId="30474725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</w:p>
        </w:tc>
      </w:tr>
      <w:tr w:rsidR="00100F5B" w:rsidRPr="00061C7E" w14:paraId="3258CF96" w14:textId="77777777" w:rsidTr="00E3676C">
        <w:trPr>
          <w:trHeight w:val="974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4E6106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>05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.02.2021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ECE02C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>14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  <w:vertAlign w:val="subscript"/>
              </w:rPr>
              <w:t>00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 xml:space="preserve"> - 17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  <w:vertAlign w:val="subscript"/>
              </w:rPr>
              <w:t>00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 xml:space="preserve"> -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60CC47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 xml:space="preserve">4 </w:t>
            </w:r>
            <w:proofErr w:type="spellStart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>godz</w:t>
            </w:r>
            <w:proofErr w:type="spellEnd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>.</w:t>
            </w:r>
          </w:p>
        </w:tc>
        <w:tc>
          <w:tcPr>
            <w:tcW w:w="170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89A6E5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</w:pPr>
            <w:proofErr w:type="spellStart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>Seminarium</w:t>
            </w:r>
            <w:proofErr w:type="spellEnd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>/</w:t>
            </w:r>
          </w:p>
          <w:p w14:paraId="7AD476A1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Warsztaty</w:t>
            </w:r>
            <w:proofErr w:type="spellEnd"/>
          </w:p>
          <w:p w14:paraId="43D7FDB7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226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2D3FCE" w14:textId="77777777" w:rsidR="002121A9" w:rsidRPr="00061C7E" w:rsidRDefault="002121A9" w:rsidP="002121A9">
            <w:pPr>
              <w:pStyle w:val="Bezodstpw"/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97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F59202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>Repetytorium przedegzaminacyjne - wg zakresu materiału i tematu, zał. do uchwały RIN Szczecin (legenda).</w:t>
            </w:r>
          </w:p>
        </w:tc>
        <w:tc>
          <w:tcPr>
            <w:tcW w:w="28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EF3E34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kodeks cywilny i pozostałe podane w zakresie materiału zał. do uchwały RIN Szczecin (legenda).</w:t>
            </w:r>
          </w:p>
        </w:tc>
        <w:tc>
          <w:tcPr>
            <w:tcW w:w="1846" w:type="dxa"/>
            <w:gridSpan w:val="2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3224E2" w14:textId="77777777" w:rsidR="002121A9" w:rsidRPr="00061C7E" w:rsidRDefault="002121A9" w:rsidP="002121A9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</w:t>
            </w:r>
          </w:p>
          <w:p w14:paraId="38BDE3B2" w14:textId="77777777" w:rsidR="002121A9" w:rsidRPr="00061C7E" w:rsidRDefault="002121A9" w:rsidP="002121A9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Przemysław Biernacki</w:t>
            </w:r>
          </w:p>
          <w:p w14:paraId="67D4E539" w14:textId="77777777" w:rsidR="002121A9" w:rsidRPr="00061C7E" w:rsidRDefault="002121A9" w:rsidP="002121A9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</w:t>
            </w:r>
          </w:p>
          <w:p w14:paraId="6D6AB96F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Grzegorz Mikołajczuk</w:t>
            </w:r>
          </w:p>
        </w:tc>
      </w:tr>
      <w:tr w:rsidR="00100F5B" w:rsidRPr="00061C7E" w14:paraId="2A2BBC3D" w14:textId="77777777" w:rsidTr="00E3676C">
        <w:trPr>
          <w:trHeight w:val="974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207580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>05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.02.2021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487855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17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- 20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3D1DA2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A6B801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  <w:p w14:paraId="08EDC446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lang w:val="nl-NL"/>
              </w:rPr>
              <w:t xml:space="preserve"> </w:t>
            </w:r>
          </w:p>
        </w:tc>
        <w:tc>
          <w:tcPr>
            <w:tcW w:w="226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8F76F7" w14:textId="77777777" w:rsidR="002121A9" w:rsidRPr="00061C7E" w:rsidRDefault="002121A9" w:rsidP="002121A9">
            <w:pPr>
              <w:pStyle w:val="Bezodstpw"/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PRAWO PODATKOWE</w:t>
            </w:r>
          </w:p>
        </w:tc>
        <w:tc>
          <w:tcPr>
            <w:tcW w:w="297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D3AAC9" w14:textId="77777777" w:rsidR="002121A9" w:rsidRPr="00061C7E" w:rsidRDefault="002121A9" w:rsidP="002121A9">
            <w:pPr>
              <w:pStyle w:val="Bezodstpw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VAT (cz. 2 ) - wg. temat</w:t>
            </w: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>ó</w:t>
            </w: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w zagadnień i tytułów prawnych do zagadnień, zał. do uchwały RIN Szczecin (legenda).</w:t>
            </w:r>
          </w:p>
        </w:tc>
        <w:tc>
          <w:tcPr>
            <w:tcW w:w="28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4BBEAF" w14:textId="77777777" w:rsidR="002121A9" w:rsidRPr="00061C7E" w:rsidRDefault="002121A9" w:rsidP="002121A9">
            <w:pPr>
              <w:pStyle w:val="Bezodstpw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061C7E">
              <w:rPr>
                <w:rFonts w:eastAsia="Times New Roman" w:hAnsi="Times New Roman" w:cs="Times New Roman"/>
                <w:color w:val="auto"/>
                <w:sz w:val="16"/>
                <w:szCs w:val="16"/>
              </w:rPr>
              <w:t>Ustawa</w:t>
            </w:r>
            <w:proofErr w:type="spellEnd"/>
            <w:r w:rsidRPr="00061C7E">
              <w:rPr>
                <w:rFonts w:eastAsia="Times New Roman" w:hAnsi="Times New Roman" w:cs="Times New Roman"/>
                <w:color w:val="auto"/>
                <w:sz w:val="16"/>
                <w:szCs w:val="16"/>
              </w:rPr>
              <w:t xml:space="preserve"> o </w:t>
            </w:r>
            <w:proofErr w:type="spellStart"/>
            <w:r w:rsidRPr="00061C7E">
              <w:rPr>
                <w:rFonts w:eastAsia="Times New Roman" w:hAnsi="Times New Roman" w:cs="Times New Roman"/>
                <w:color w:val="auto"/>
                <w:sz w:val="16"/>
                <w:szCs w:val="16"/>
              </w:rPr>
              <w:t>podatku</w:t>
            </w:r>
            <w:proofErr w:type="spellEnd"/>
            <w:r w:rsidRPr="00061C7E">
              <w:rPr>
                <w:rFonts w:eastAsia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061C7E">
              <w:rPr>
                <w:rFonts w:eastAsia="Times New Roman" w:hAnsi="Times New Roman" w:cs="Times New Roman"/>
                <w:color w:val="auto"/>
                <w:sz w:val="16"/>
                <w:szCs w:val="16"/>
              </w:rPr>
              <w:t>od</w:t>
            </w:r>
            <w:proofErr w:type="spellEnd"/>
            <w:r w:rsidRPr="00061C7E">
              <w:rPr>
                <w:rFonts w:eastAsia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061C7E">
              <w:rPr>
                <w:rFonts w:eastAsia="Times New Roman" w:hAnsi="Times New Roman" w:cs="Times New Roman"/>
                <w:color w:val="auto"/>
                <w:sz w:val="16"/>
                <w:szCs w:val="16"/>
              </w:rPr>
              <w:t>towarów</w:t>
            </w:r>
            <w:proofErr w:type="spellEnd"/>
            <w:r w:rsidRPr="00061C7E">
              <w:rPr>
                <w:rFonts w:eastAsia="Times New Roman" w:hAnsi="Times New Roman" w:cs="Times New Roman"/>
                <w:color w:val="auto"/>
                <w:sz w:val="16"/>
                <w:szCs w:val="16"/>
              </w:rPr>
              <w:t xml:space="preserve"> i </w:t>
            </w:r>
            <w:proofErr w:type="spellStart"/>
            <w:r w:rsidRPr="00061C7E">
              <w:rPr>
                <w:rFonts w:eastAsia="Times New Roman" w:hAnsi="Times New Roman" w:cs="Times New Roman"/>
                <w:color w:val="auto"/>
                <w:sz w:val="16"/>
                <w:szCs w:val="16"/>
              </w:rPr>
              <w:t>usług</w:t>
            </w:r>
            <w:proofErr w:type="spellEnd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oraz</w:t>
            </w:r>
            <w:proofErr w:type="spellEnd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pozostałe</w:t>
            </w:r>
            <w:proofErr w:type="spellEnd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podane</w:t>
            </w:r>
            <w:proofErr w:type="spellEnd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 xml:space="preserve"> w </w:t>
            </w: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zakresie</w:t>
            </w:r>
            <w:proofErr w:type="spellEnd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materiału</w:t>
            </w:r>
            <w:proofErr w:type="spellEnd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zał</w:t>
            </w:r>
            <w:proofErr w:type="spellEnd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 xml:space="preserve">. do </w:t>
            </w: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uchwały</w:t>
            </w:r>
            <w:proofErr w:type="spellEnd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 xml:space="preserve"> RIN Szczecin (</w:t>
            </w: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legenda</w:t>
            </w:r>
            <w:proofErr w:type="spellEnd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)</w:t>
            </w:r>
            <w:r w:rsidRPr="00061C7E">
              <w:rPr>
                <w:rFonts w:eastAsia="Times New Roman" w:hAnsi="Times New Roman" w:cs="Times New Roman"/>
                <w:color w:val="auto"/>
                <w:sz w:val="16"/>
                <w:szCs w:val="16"/>
              </w:rPr>
              <w:t>.</w:t>
            </w:r>
          </w:p>
        </w:tc>
        <w:tc>
          <w:tcPr>
            <w:tcW w:w="1846" w:type="dxa"/>
            <w:gridSpan w:val="2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DEF500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Doradca Podatkowy</w:t>
            </w:r>
          </w:p>
          <w:p w14:paraId="3969C808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Małgorzata Chojnowska</w:t>
            </w:r>
          </w:p>
        </w:tc>
      </w:tr>
      <w:tr w:rsidR="00100F5B" w:rsidRPr="00061C7E" w14:paraId="43EE29AF" w14:textId="77777777" w:rsidTr="00E3676C">
        <w:trPr>
          <w:trHeight w:val="828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E14820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>06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.02.2021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98D6E7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bookmarkStart w:id="2" w:name="_Hlk23782629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09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- 12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</w:t>
            </w:r>
            <w:bookmarkEnd w:id="2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794FB0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F2B868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  <w:p w14:paraId="0F991A5E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226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953E8B" w14:textId="77777777" w:rsidR="002121A9" w:rsidRPr="00061C7E" w:rsidRDefault="002121A9" w:rsidP="002121A9">
            <w:pPr>
              <w:pStyle w:val="Bezodstpw"/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PRAWO O NOTARIACIE</w:t>
            </w:r>
          </w:p>
        </w:tc>
        <w:tc>
          <w:tcPr>
            <w:tcW w:w="297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8D55C1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Instytucja zastępstwa notarialnego a upoważnienie aplikanta, notariusz jako osoba wykonująca zastępstwo innego notariusza - wg zakresu materiału i tematu, zał. do uchwały RIN Szczecin (legenda)</w:t>
            </w:r>
          </w:p>
        </w:tc>
        <w:tc>
          <w:tcPr>
            <w:tcW w:w="28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1F9F50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eastAsia="Palatino Linotype" w:hAnsi="Times New Roman" w:cs="Times New Roman"/>
                <w:bCs/>
                <w:iCs/>
                <w:color w:val="auto"/>
                <w:sz w:val="16"/>
                <w:szCs w:val="16"/>
                <w:lang w:val="pl-PL"/>
              </w:rPr>
              <w:t xml:space="preserve">Prawo o notariacie </w:t>
            </w: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i pozostałe podane w zakresie materiału zał. do uchwały RIN Szczecin (legenda).</w:t>
            </w:r>
          </w:p>
        </w:tc>
        <w:tc>
          <w:tcPr>
            <w:tcW w:w="1846" w:type="dxa"/>
            <w:gridSpan w:val="2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2F7D82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Adwokat</w:t>
            </w:r>
            <w:proofErr w:type="spellEnd"/>
          </w:p>
          <w:p w14:paraId="08EE959C" w14:textId="77777777" w:rsidR="002121A9" w:rsidRPr="00061C7E" w:rsidRDefault="002121A9" w:rsidP="002121A9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061C7E"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  <w:t xml:space="preserve">dr </w:t>
            </w:r>
            <w:r w:rsidRPr="00061C7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Rafał Wrzecionek</w:t>
            </w:r>
          </w:p>
        </w:tc>
      </w:tr>
      <w:tr w:rsidR="00100F5B" w:rsidRPr="00061C7E" w14:paraId="20A9F77C" w14:textId="77777777" w:rsidTr="00E3676C">
        <w:trPr>
          <w:trHeight w:val="974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C1F844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>06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.02.2021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5E0C71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12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- 15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100651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CF4544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226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A11480" w14:textId="77777777" w:rsidR="002121A9" w:rsidRPr="00061C7E" w:rsidRDefault="002121A9" w:rsidP="002121A9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en-US"/>
              </w:rPr>
              <w:t>PRAWO O NOTARIACIE</w:t>
            </w:r>
          </w:p>
        </w:tc>
        <w:tc>
          <w:tcPr>
            <w:tcW w:w="297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9C4153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Sprostowanie dokumentu notarialnego, sporządzenie aktu uzupełniającego jako czynność notarialna - wg zakresu materiału i tematu, zał. do uchwały RIN Szczecin (legenda).</w:t>
            </w:r>
          </w:p>
        </w:tc>
        <w:tc>
          <w:tcPr>
            <w:tcW w:w="28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82EA4A" w14:textId="77777777" w:rsidR="002121A9" w:rsidRPr="00061C7E" w:rsidRDefault="002121A9" w:rsidP="002121A9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061C7E">
              <w:rPr>
                <w:rFonts w:ascii="Times New Roman" w:eastAsia="Arial Unicode MS" w:hAnsi="Times New Roman" w:cs="Times New Roman"/>
                <w:color w:val="auto"/>
                <w:sz w:val="16"/>
                <w:szCs w:val="16"/>
                <w:u w:color="000000"/>
                <w:lang w:eastAsia="en-US"/>
              </w:rPr>
              <w:t>Prawo o Notariacie i pozostałe podane w zakresie materiału zał. do uchwały RIN Szczecin (legenda).</w:t>
            </w:r>
          </w:p>
        </w:tc>
        <w:tc>
          <w:tcPr>
            <w:tcW w:w="1846" w:type="dxa"/>
            <w:gridSpan w:val="2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62EA42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Adwokat</w:t>
            </w:r>
            <w:proofErr w:type="spellEnd"/>
          </w:p>
          <w:p w14:paraId="75C1A37D" w14:textId="77777777" w:rsidR="002121A9" w:rsidRPr="00061C7E" w:rsidRDefault="002121A9" w:rsidP="002121A9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061C7E"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  <w:t xml:space="preserve">dr </w:t>
            </w:r>
            <w:r w:rsidRPr="00061C7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Rafał Wrzecionek</w:t>
            </w:r>
          </w:p>
        </w:tc>
      </w:tr>
      <w:tr w:rsidR="00D1180B" w:rsidRPr="00061C7E" w14:paraId="287C37E9" w14:textId="77777777" w:rsidTr="00E3676C">
        <w:trPr>
          <w:trHeight w:val="723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881A4D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>19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.02.2021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65D60A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- 17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D0FDD8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A73ADC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</w:pPr>
            <w:proofErr w:type="spellStart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>Seminarium</w:t>
            </w:r>
            <w:proofErr w:type="spellEnd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>/</w:t>
            </w:r>
          </w:p>
          <w:p w14:paraId="0E89D946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Warsztaty</w:t>
            </w:r>
            <w:proofErr w:type="spellEnd"/>
          </w:p>
          <w:p w14:paraId="5961139E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226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3A6F48" w14:textId="77777777" w:rsidR="002121A9" w:rsidRPr="00061C7E" w:rsidRDefault="002121A9" w:rsidP="002121A9">
            <w:pPr>
              <w:pStyle w:val="Bezodstpw"/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PRAWO GOSPODARCZE</w:t>
            </w:r>
          </w:p>
        </w:tc>
        <w:tc>
          <w:tcPr>
            <w:tcW w:w="297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CC2A05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KRS – postępowanie rejestrowe (cz. 1) - wg zakresu materiału i tematu, zał. do uchwały RIN Szczecin (legenda).</w:t>
            </w:r>
          </w:p>
        </w:tc>
        <w:tc>
          <w:tcPr>
            <w:tcW w:w="28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74EE3C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Kodeks cywilny i pozostałe podane w zakresie materiału zał. do uchwały RIN Szczecin (legenda).</w:t>
            </w:r>
          </w:p>
        </w:tc>
        <w:tc>
          <w:tcPr>
            <w:tcW w:w="1846" w:type="dxa"/>
            <w:gridSpan w:val="2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E46DA1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Sędzia</w:t>
            </w:r>
            <w:proofErr w:type="spellEnd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 xml:space="preserve"> SA w </w:t>
            </w: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Szczecinie</w:t>
            </w:r>
            <w:proofErr w:type="spellEnd"/>
          </w:p>
          <w:p w14:paraId="094EA0D1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 xml:space="preserve">Leon </w:t>
            </w: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Miroszewski</w:t>
            </w:r>
            <w:proofErr w:type="spellEnd"/>
          </w:p>
        </w:tc>
      </w:tr>
      <w:tr w:rsidR="002121A9" w:rsidRPr="00061C7E" w14:paraId="65FF69DD" w14:textId="77777777" w:rsidTr="00E3676C">
        <w:trPr>
          <w:trHeight w:val="903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79B226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bookmarkStart w:id="3" w:name="_Hlk53053722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>19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.02.2021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B420BE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17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- 20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58D0B1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4B14EF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</w:pPr>
            <w:proofErr w:type="spellStart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>Seminarium</w:t>
            </w:r>
            <w:proofErr w:type="spellEnd"/>
          </w:p>
          <w:p w14:paraId="716EC766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226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E48532" w14:textId="77777777" w:rsidR="002121A9" w:rsidRPr="00061C7E" w:rsidRDefault="002121A9" w:rsidP="002121A9">
            <w:pPr>
              <w:pStyle w:val="Bezodstpw"/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97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D6B3CA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>Repetytorium przedegzaminacyjne - Przegląd orzecznictwa (cz. 2) - wg zakresu materiału i tematu, zał. do uchwały RIN Szczecin (legenda).</w:t>
            </w:r>
          </w:p>
        </w:tc>
        <w:tc>
          <w:tcPr>
            <w:tcW w:w="28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BC4A6A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kodeks cywilny i pozostałe podane w zakresie materiału zał. do uchwały RIN Szczecin (legenda).</w:t>
            </w:r>
          </w:p>
        </w:tc>
        <w:tc>
          <w:tcPr>
            <w:tcW w:w="1846" w:type="dxa"/>
            <w:gridSpan w:val="2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7F8C10" w14:textId="77777777" w:rsidR="002121A9" w:rsidRPr="00061C7E" w:rsidRDefault="002121A9" w:rsidP="002121A9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Sędzia SO w Szczecinie</w:t>
            </w:r>
          </w:p>
          <w:p w14:paraId="0F2D2D90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dr Tomasz Radkiewicz </w:t>
            </w:r>
          </w:p>
          <w:p w14:paraId="5339A86E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</w:p>
        </w:tc>
      </w:tr>
      <w:bookmarkEnd w:id="3"/>
      <w:tr w:rsidR="00100F5B" w:rsidRPr="00061C7E" w14:paraId="095F2D10" w14:textId="77777777" w:rsidTr="00E3676C">
        <w:trPr>
          <w:trHeight w:val="974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8D1E53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>20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.02.2021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D1243A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>09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  <w:lang w:val="pl-PL"/>
              </w:rPr>
              <w:t>00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 xml:space="preserve"> - 12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  <w:lang w:val="pl-PL"/>
              </w:rPr>
              <w:t>00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 xml:space="preserve"> -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67A940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>4 godz.</w:t>
            </w:r>
          </w:p>
        </w:tc>
        <w:tc>
          <w:tcPr>
            <w:tcW w:w="170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D4D079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lang w:val="nl-NL"/>
              </w:rPr>
              <w:t>Wykład</w:t>
            </w:r>
          </w:p>
          <w:p w14:paraId="2A4E6BBA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</w:pPr>
          </w:p>
        </w:tc>
        <w:tc>
          <w:tcPr>
            <w:tcW w:w="226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879A23" w14:textId="77777777" w:rsidR="002121A9" w:rsidRPr="00061C7E" w:rsidRDefault="002121A9" w:rsidP="002121A9">
            <w:pPr>
              <w:pStyle w:val="Default"/>
              <w:jc w:val="center"/>
              <w:rPr>
                <w:rFonts w:ascii="Times New Roman" w:eastAsia="Times New Roman Bold" w:hAnsi="Times New Roman" w:cs="Times New Roman"/>
                <w:color w:val="auto"/>
                <w:sz w:val="16"/>
                <w:szCs w:val="16"/>
              </w:rPr>
            </w:pPr>
            <w:r w:rsidRPr="00061C7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PRAWO GOSPODARCZE</w:t>
            </w:r>
          </w:p>
        </w:tc>
        <w:tc>
          <w:tcPr>
            <w:tcW w:w="297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30E2D7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Systematyka czynności notarialnych w kodeksie spółek handlowych - wg. zakresu materiału i tematu, zał. do uchwały RIN Szczecin (legenda).</w:t>
            </w:r>
          </w:p>
        </w:tc>
        <w:tc>
          <w:tcPr>
            <w:tcW w:w="28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7B3FCD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iCs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iCs/>
                <w:color w:val="auto"/>
                <w:sz w:val="16"/>
                <w:szCs w:val="16"/>
                <w:lang w:val="pl-PL"/>
              </w:rPr>
              <w:t xml:space="preserve">Kodeks spółek handlowych, Prawo o Notariacie  </w:t>
            </w: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i pozostałe podane w zakresie materiału zał. do uchwały RIN Szczecin (legenda).</w:t>
            </w:r>
          </w:p>
        </w:tc>
        <w:tc>
          <w:tcPr>
            <w:tcW w:w="1846" w:type="dxa"/>
            <w:gridSpan w:val="2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4B7251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Adwokat</w:t>
            </w:r>
            <w:proofErr w:type="spellEnd"/>
          </w:p>
          <w:p w14:paraId="7C6D54E7" w14:textId="77777777" w:rsidR="002121A9" w:rsidRPr="00061C7E" w:rsidRDefault="002121A9" w:rsidP="002121A9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061C7E"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  <w:t xml:space="preserve">dr </w:t>
            </w:r>
            <w:r w:rsidRPr="00061C7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Rafał Wrzecionek</w:t>
            </w:r>
          </w:p>
        </w:tc>
      </w:tr>
      <w:tr w:rsidR="00100F5B" w:rsidRPr="00061C7E" w14:paraId="6C9845EC" w14:textId="77777777" w:rsidTr="00E3676C">
        <w:trPr>
          <w:trHeight w:val="974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507E21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lastRenderedPageBreak/>
              <w:t>20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.02.2021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037E1F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12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- 15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0A45B3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20C716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Warsztaty</w:t>
            </w:r>
            <w:proofErr w:type="spellEnd"/>
          </w:p>
        </w:tc>
        <w:tc>
          <w:tcPr>
            <w:tcW w:w="226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824F6A" w14:textId="77777777" w:rsidR="002121A9" w:rsidRPr="00061C7E" w:rsidRDefault="002121A9" w:rsidP="002121A9">
            <w:pPr>
              <w:pStyle w:val="Default"/>
              <w:jc w:val="center"/>
              <w:rPr>
                <w:rFonts w:ascii="Times New Roman" w:eastAsia="Times New Roman Bold" w:hAnsi="Times New Roman" w:cs="Times New Roman"/>
                <w:color w:val="auto"/>
                <w:sz w:val="16"/>
                <w:szCs w:val="16"/>
              </w:rPr>
            </w:pPr>
            <w:r w:rsidRPr="00061C7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PRAWO GOSPODARCZE</w:t>
            </w:r>
          </w:p>
        </w:tc>
        <w:tc>
          <w:tcPr>
            <w:tcW w:w="297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2D66BB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Notarialny protokół z obrad zgromadzenia wspólników jako dokument urzędowy (protokołowanie) - wg zakresu materiału i tematu, zał. do uchwały RIN Szczecin (legenda).</w:t>
            </w:r>
          </w:p>
        </w:tc>
        <w:tc>
          <w:tcPr>
            <w:tcW w:w="28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CAE9E0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Kodeks spółek handlowych, Prawo o Notariacie i pozostałe podane w zakresie materiału zał. do uchwały RIN Szczecin (legenda). </w:t>
            </w:r>
          </w:p>
        </w:tc>
        <w:tc>
          <w:tcPr>
            <w:tcW w:w="1846" w:type="dxa"/>
            <w:gridSpan w:val="2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7B1D53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Adwokat</w:t>
            </w:r>
            <w:proofErr w:type="spellEnd"/>
          </w:p>
          <w:p w14:paraId="3F20E905" w14:textId="77777777" w:rsidR="002121A9" w:rsidRPr="00061C7E" w:rsidRDefault="002121A9" w:rsidP="002121A9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061C7E"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  <w:t xml:space="preserve">dr </w:t>
            </w:r>
            <w:r w:rsidRPr="00061C7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Rafał Wrzecionek</w:t>
            </w:r>
          </w:p>
        </w:tc>
      </w:tr>
      <w:tr w:rsidR="00D1180B" w:rsidRPr="00061C7E" w14:paraId="44697498" w14:textId="77777777" w:rsidTr="00E3676C">
        <w:trPr>
          <w:trHeight w:val="974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BF5829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05.03.2021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A5E640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- 17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7EF86C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0D1289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</w:pPr>
            <w:proofErr w:type="spellStart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>Seminarium</w:t>
            </w:r>
            <w:proofErr w:type="spellEnd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>/</w:t>
            </w:r>
          </w:p>
          <w:p w14:paraId="648D00A9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Warsztaty</w:t>
            </w:r>
            <w:proofErr w:type="spellEnd"/>
          </w:p>
          <w:p w14:paraId="105F4D02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226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19F1A3" w14:textId="77777777" w:rsidR="002121A9" w:rsidRPr="00061C7E" w:rsidRDefault="002121A9" w:rsidP="002121A9">
            <w:pPr>
              <w:pStyle w:val="Bezodstpw"/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PRAWO GOSPODARCZE</w:t>
            </w:r>
          </w:p>
        </w:tc>
        <w:tc>
          <w:tcPr>
            <w:tcW w:w="297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57BEA1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KRS – postępowanie rejestrowe (cz. 2) - wg zakresu materiału i tematu, zał. do uchwały RIN Szczecin (legenda).</w:t>
            </w:r>
          </w:p>
        </w:tc>
        <w:tc>
          <w:tcPr>
            <w:tcW w:w="28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38D3C0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Kodeks cywilny i pozostałe podane w zakresie materiału zał. do uchwały RIN Szczecin (legenda).</w:t>
            </w:r>
          </w:p>
        </w:tc>
        <w:tc>
          <w:tcPr>
            <w:tcW w:w="1846" w:type="dxa"/>
            <w:gridSpan w:val="2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201523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Sędzia</w:t>
            </w:r>
            <w:proofErr w:type="spellEnd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 xml:space="preserve"> SA w </w:t>
            </w: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Szczecinie</w:t>
            </w:r>
            <w:proofErr w:type="spellEnd"/>
          </w:p>
          <w:p w14:paraId="4ED7B5E2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 xml:space="preserve">Leon </w:t>
            </w: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Miroszewski</w:t>
            </w:r>
            <w:proofErr w:type="spellEnd"/>
          </w:p>
        </w:tc>
      </w:tr>
      <w:tr w:rsidR="00100F5B" w:rsidRPr="00061C7E" w14:paraId="328334C8" w14:textId="77777777" w:rsidTr="00E3676C">
        <w:trPr>
          <w:trHeight w:val="974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AACEBA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05.03.2021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C97170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17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- 20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11B48C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48370D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  <w:p w14:paraId="2574BF8C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226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E51ED3" w14:textId="77777777" w:rsidR="002121A9" w:rsidRPr="00061C7E" w:rsidRDefault="002121A9" w:rsidP="002121A9">
            <w:pPr>
              <w:pStyle w:val="Bezodstpw"/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PRAWO PODATKOWE</w:t>
            </w:r>
          </w:p>
        </w:tc>
        <w:tc>
          <w:tcPr>
            <w:tcW w:w="297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DC4AA3" w14:textId="77777777" w:rsidR="002121A9" w:rsidRPr="00061C7E" w:rsidRDefault="002121A9" w:rsidP="002121A9">
            <w:pPr>
              <w:pStyle w:val="Bezodstpw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VAT (cz. 3 ) - wg. temat</w:t>
            </w: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>ó</w:t>
            </w: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w zagadnień i tytułów prawnych do zagadnień, zał. do uchwały RIN Szczecin (legenda).</w:t>
            </w:r>
          </w:p>
        </w:tc>
        <w:tc>
          <w:tcPr>
            <w:tcW w:w="28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281BB8" w14:textId="77777777" w:rsidR="002121A9" w:rsidRPr="00061C7E" w:rsidRDefault="002121A9" w:rsidP="002121A9">
            <w:pPr>
              <w:pStyle w:val="Bezodstpw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061C7E">
              <w:rPr>
                <w:rFonts w:eastAsia="Times New Roman" w:hAnsi="Times New Roman" w:cs="Times New Roman"/>
                <w:color w:val="auto"/>
                <w:sz w:val="16"/>
                <w:szCs w:val="16"/>
              </w:rPr>
              <w:t>Ustawa</w:t>
            </w:r>
            <w:proofErr w:type="spellEnd"/>
            <w:r w:rsidRPr="00061C7E">
              <w:rPr>
                <w:rFonts w:eastAsia="Times New Roman" w:hAnsi="Times New Roman" w:cs="Times New Roman"/>
                <w:color w:val="auto"/>
                <w:sz w:val="16"/>
                <w:szCs w:val="16"/>
              </w:rPr>
              <w:t xml:space="preserve"> o </w:t>
            </w:r>
            <w:proofErr w:type="spellStart"/>
            <w:r w:rsidRPr="00061C7E">
              <w:rPr>
                <w:rFonts w:eastAsia="Times New Roman" w:hAnsi="Times New Roman" w:cs="Times New Roman"/>
                <w:color w:val="auto"/>
                <w:sz w:val="16"/>
                <w:szCs w:val="16"/>
              </w:rPr>
              <w:t>podatku</w:t>
            </w:r>
            <w:proofErr w:type="spellEnd"/>
            <w:r w:rsidRPr="00061C7E">
              <w:rPr>
                <w:rFonts w:eastAsia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061C7E">
              <w:rPr>
                <w:rFonts w:eastAsia="Times New Roman" w:hAnsi="Times New Roman" w:cs="Times New Roman"/>
                <w:color w:val="auto"/>
                <w:sz w:val="16"/>
                <w:szCs w:val="16"/>
              </w:rPr>
              <w:t>od</w:t>
            </w:r>
            <w:proofErr w:type="spellEnd"/>
            <w:r w:rsidRPr="00061C7E">
              <w:rPr>
                <w:rFonts w:eastAsia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061C7E">
              <w:rPr>
                <w:rFonts w:eastAsia="Times New Roman" w:hAnsi="Times New Roman" w:cs="Times New Roman"/>
                <w:color w:val="auto"/>
                <w:sz w:val="16"/>
                <w:szCs w:val="16"/>
              </w:rPr>
              <w:t>towarów</w:t>
            </w:r>
            <w:proofErr w:type="spellEnd"/>
            <w:r w:rsidRPr="00061C7E">
              <w:rPr>
                <w:rFonts w:eastAsia="Times New Roman" w:hAnsi="Times New Roman" w:cs="Times New Roman"/>
                <w:color w:val="auto"/>
                <w:sz w:val="16"/>
                <w:szCs w:val="16"/>
              </w:rPr>
              <w:t xml:space="preserve"> i </w:t>
            </w:r>
            <w:proofErr w:type="spellStart"/>
            <w:r w:rsidRPr="00061C7E">
              <w:rPr>
                <w:rFonts w:eastAsia="Times New Roman" w:hAnsi="Times New Roman" w:cs="Times New Roman"/>
                <w:color w:val="auto"/>
                <w:sz w:val="16"/>
                <w:szCs w:val="16"/>
              </w:rPr>
              <w:t>usług</w:t>
            </w:r>
            <w:proofErr w:type="spellEnd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oraz</w:t>
            </w:r>
            <w:proofErr w:type="spellEnd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pozostałe</w:t>
            </w:r>
            <w:proofErr w:type="spellEnd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podane</w:t>
            </w:r>
            <w:proofErr w:type="spellEnd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 xml:space="preserve"> w </w:t>
            </w: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zakresie</w:t>
            </w:r>
            <w:proofErr w:type="spellEnd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materiału</w:t>
            </w:r>
            <w:proofErr w:type="spellEnd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zał</w:t>
            </w:r>
            <w:proofErr w:type="spellEnd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 xml:space="preserve">. do </w:t>
            </w: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uchwały</w:t>
            </w:r>
            <w:proofErr w:type="spellEnd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 xml:space="preserve"> RIN Szczecin (</w:t>
            </w: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legenda</w:t>
            </w:r>
            <w:proofErr w:type="spellEnd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)</w:t>
            </w:r>
            <w:r w:rsidRPr="00061C7E">
              <w:rPr>
                <w:rFonts w:eastAsia="Times New Roman" w:hAnsi="Times New Roman" w:cs="Times New Roman"/>
                <w:color w:val="auto"/>
                <w:sz w:val="16"/>
                <w:szCs w:val="16"/>
              </w:rPr>
              <w:t>.</w:t>
            </w:r>
          </w:p>
        </w:tc>
        <w:tc>
          <w:tcPr>
            <w:tcW w:w="1846" w:type="dxa"/>
            <w:gridSpan w:val="2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BC26C8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Doradca Podatkowy</w:t>
            </w:r>
          </w:p>
          <w:p w14:paraId="3E287E54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Małgorzata Chojnowska</w:t>
            </w:r>
          </w:p>
        </w:tc>
      </w:tr>
      <w:tr w:rsidR="00100F5B" w:rsidRPr="00061C7E" w14:paraId="3549CB1F" w14:textId="77777777" w:rsidTr="00E3676C">
        <w:trPr>
          <w:trHeight w:val="1083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8CB572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06.03.2021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19B99F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09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- 12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F2CF1F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00A13F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</w:pPr>
            <w:proofErr w:type="spellStart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>Seminarium</w:t>
            </w:r>
            <w:proofErr w:type="spellEnd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>/</w:t>
            </w:r>
          </w:p>
          <w:p w14:paraId="19369E38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Warsztaty</w:t>
            </w:r>
            <w:proofErr w:type="spellEnd"/>
          </w:p>
          <w:p w14:paraId="5F6083E3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226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B0887D" w14:textId="77777777" w:rsidR="002121A9" w:rsidRPr="00061C7E" w:rsidRDefault="002121A9" w:rsidP="002121A9">
            <w:pPr>
              <w:pStyle w:val="Bezodstpw"/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97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70E1E6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>Repetytorium przedegzaminacyjne - wg zakresu materiału i tematu, zał. do uchwały RIN Szczecin (legenda).</w:t>
            </w:r>
          </w:p>
        </w:tc>
        <w:tc>
          <w:tcPr>
            <w:tcW w:w="28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972121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kodeks cywilny i pozostałe podane w zakresie materiału zał. do uchwały RIN Szczecin (legenda).</w:t>
            </w:r>
          </w:p>
        </w:tc>
        <w:tc>
          <w:tcPr>
            <w:tcW w:w="1846" w:type="dxa"/>
            <w:gridSpan w:val="2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DEAA08" w14:textId="77777777" w:rsidR="002121A9" w:rsidRPr="00061C7E" w:rsidRDefault="002121A9" w:rsidP="002121A9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</w:t>
            </w:r>
          </w:p>
          <w:p w14:paraId="452DD3D7" w14:textId="77777777" w:rsidR="002121A9" w:rsidRPr="00061C7E" w:rsidRDefault="002121A9" w:rsidP="002121A9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Przemysław Biernacki</w:t>
            </w:r>
          </w:p>
          <w:p w14:paraId="0A24BE45" w14:textId="77777777" w:rsidR="002121A9" w:rsidRPr="00061C7E" w:rsidRDefault="002121A9" w:rsidP="002121A9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</w:t>
            </w:r>
          </w:p>
          <w:p w14:paraId="3EA40467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Grzegorz Mikołajczuk</w:t>
            </w:r>
          </w:p>
        </w:tc>
      </w:tr>
      <w:tr w:rsidR="00100F5B" w:rsidRPr="00061C7E" w14:paraId="4557631C" w14:textId="77777777" w:rsidTr="00E3676C">
        <w:trPr>
          <w:trHeight w:val="716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0226B9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06.03.2021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946577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12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- 15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05738C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2EC297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Seminarium</w:t>
            </w:r>
            <w:proofErr w:type="spellEnd"/>
          </w:p>
        </w:tc>
        <w:tc>
          <w:tcPr>
            <w:tcW w:w="226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EBD0BA" w14:textId="77777777" w:rsidR="002121A9" w:rsidRPr="00061C7E" w:rsidRDefault="002121A9" w:rsidP="002121A9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97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B3606A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u w:color="FFFFFF"/>
                <w:lang w:val="pl-PL"/>
              </w:rPr>
              <w:t>Nieważność czynności notarialnej (spadki)</w:t>
            </w: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orzeczenia - wg zakresu materiału i tematu, zał. do uchwały RIN Szczecin (legenda).</w:t>
            </w:r>
          </w:p>
        </w:tc>
        <w:tc>
          <w:tcPr>
            <w:tcW w:w="28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868B43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kodeks cywilny, Prawo o Notariacie  i pozostałe podane w zakresie materiału zał. do uchwały RIN Szczecin (legenda).</w:t>
            </w:r>
          </w:p>
        </w:tc>
        <w:tc>
          <w:tcPr>
            <w:tcW w:w="1846" w:type="dxa"/>
            <w:gridSpan w:val="2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99717E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Radca Prawny</w:t>
            </w:r>
          </w:p>
          <w:p w14:paraId="0AA3B4AF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dr </w:t>
            </w:r>
            <w:r w:rsidRPr="00061C7E">
              <w:rPr>
                <w:rFonts w:hAnsi="Times New Roman" w:cs="Times New Roman"/>
                <w:color w:val="auto"/>
                <w:sz w:val="16"/>
                <w:szCs w:val="16"/>
                <w:u w:color="FFFFFF"/>
                <w:lang w:val="pl-PL"/>
              </w:rPr>
              <w:t xml:space="preserve">Katarzyna </w:t>
            </w: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  <w:u w:color="FFFFFF"/>
                <w:lang w:val="pl-PL"/>
              </w:rPr>
              <w:t>Dadańska</w:t>
            </w:r>
            <w:proofErr w:type="spellEnd"/>
          </w:p>
        </w:tc>
      </w:tr>
      <w:tr w:rsidR="002121A9" w:rsidRPr="00061C7E" w14:paraId="7DEE1420" w14:textId="77777777" w:rsidTr="00E3676C">
        <w:trPr>
          <w:trHeight w:val="974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81F23A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bookmarkStart w:id="4" w:name="_Hlk53053733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19.03.2021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3678BB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- 17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C279B8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C4753C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</w:pPr>
            <w:proofErr w:type="spellStart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>Seminarium</w:t>
            </w:r>
            <w:proofErr w:type="spellEnd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>/</w:t>
            </w:r>
          </w:p>
          <w:p w14:paraId="3AD2867E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Warsztaty</w:t>
            </w:r>
            <w:proofErr w:type="spellEnd"/>
          </w:p>
          <w:p w14:paraId="397E67D1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2267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6180D0" w14:textId="77777777" w:rsidR="002121A9" w:rsidRPr="00061C7E" w:rsidRDefault="002121A9" w:rsidP="002121A9">
            <w:pPr>
              <w:pStyle w:val="Bezodstpw"/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97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9774C4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>Repetytorium przedegzaminacyjne - Przegląd orzecznictwa (cz. 3) - wg zakresu materiału i tematu, zał. do uchwały RIN Szczecin (legenda).</w:t>
            </w:r>
          </w:p>
        </w:tc>
        <w:tc>
          <w:tcPr>
            <w:tcW w:w="28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676ECD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kodeks cywilny i pozostałe podane w zakresie materiału zał. do uchwały RIN Szczecin (legenda).</w:t>
            </w:r>
          </w:p>
        </w:tc>
        <w:tc>
          <w:tcPr>
            <w:tcW w:w="1846" w:type="dxa"/>
            <w:gridSpan w:val="2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128205" w14:textId="77777777" w:rsidR="002121A9" w:rsidRPr="00061C7E" w:rsidRDefault="002121A9" w:rsidP="002121A9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Sędzia SO w Szczecinie</w:t>
            </w:r>
          </w:p>
          <w:p w14:paraId="4912C199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dr Tomasz Radkiewicz</w:t>
            </w:r>
          </w:p>
          <w:p w14:paraId="6F99E4DE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</w:p>
        </w:tc>
      </w:tr>
      <w:tr w:rsidR="002121A9" w:rsidRPr="00061C7E" w14:paraId="67FE9F7B" w14:textId="77777777" w:rsidTr="00E3676C">
        <w:trPr>
          <w:trHeight w:val="974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871D04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bookmarkStart w:id="5" w:name="_Hlk527993121"/>
            <w:bookmarkEnd w:id="4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19.03.2021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70F301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17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- 20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272AF5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A7B853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</w:pPr>
            <w:proofErr w:type="spellStart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>Seminarium</w:t>
            </w:r>
            <w:proofErr w:type="spellEnd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>/</w:t>
            </w:r>
          </w:p>
          <w:p w14:paraId="3D56E7EC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Warsztaty</w:t>
            </w:r>
            <w:proofErr w:type="spellEnd"/>
          </w:p>
          <w:p w14:paraId="4A0C232C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AE3D81" w14:textId="77777777" w:rsidR="002121A9" w:rsidRPr="00061C7E" w:rsidRDefault="002121A9" w:rsidP="002121A9">
            <w:pPr>
              <w:pStyle w:val="Bezodstpw"/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97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7A54A2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>Repetytorium przedegzaminacyjne - Przegląd orzecznictwa (cz. 4) - wg zakresu materiału i tematu, zał. do uchwały RIN Szczecin (legenda).</w:t>
            </w:r>
          </w:p>
        </w:tc>
        <w:tc>
          <w:tcPr>
            <w:tcW w:w="28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0D8B5E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kodeks cywilny i pozostałe podane w zakresie materiału zał. do uchwały RIN Szczecin (legenda).</w:t>
            </w:r>
          </w:p>
        </w:tc>
        <w:tc>
          <w:tcPr>
            <w:tcW w:w="1846" w:type="dxa"/>
            <w:gridSpan w:val="2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A857B0" w14:textId="77777777" w:rsidR="002121A9" w:rsidRPr="00061C7E" w:rsidRDefault="002121A9" w:rsidP="002121A9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Sędzia SO w Szczecinie</w:t>
            </w:r>
          </w:p>
          <w:p w14:paraId="6038B9CD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dr Tomasz Radkiewicz</w:t>
            </w:r>
          </w:p>
          <w:p w14:paraId="7B3CD685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</w:p>
        </w:tc>
      </w:tr>
      <w:tr w:rsidR="002121A9" w:rsidRPr="00061C7E" w14:paraId="41DA897F" w14:textId="77777777" w:rsidTr="00E3676C">
        <w:trPr>
          <w:trHeight w:val="974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391291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bookmarkStart w:id="6" w:name="_Hlk54954029"/>
            <w:bookmarkEnd w:id="5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20.03.2021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8A1931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09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- 12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F568CE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C29847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Seminarium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58B5F0" w14:textId="77777777" w:rsidR="002121A9" w:rsidRPr="00061C7E" w:rsidRDefault="002121A9" w:rsidP="002121A9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97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485901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Postępowanie upadłościowe i restrukturyzacyjne - wg zakresu materiału i tematu, zał. do uchwały RIN Szczecin (legenda).</w:t>
            </w:r>
          </w:p>
        </w:tc>
        <w:tc>
          <w:tcPr>
            <w:tcW w:w="28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8B6AA1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upadłościowe i pozostałe podane w zakresie materiału zał. do uchwały RIN Szczecin (legenda).</w:t>
            </w:r>
          </w:p>
        </w:tc>
        <w:tc>
          <w:tcPr>
            <w:tcW w:w="1846" w:type="dxa"/>
            <w:gridSpan w:val="2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8698A7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dr</w:t>
            </w:r>
            <w:proofErr w:type="spellEnd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 xml:space="preserve"> hab. Prof. US</w:t>
            </w:r>
          </w:p>
          <w:p w14:paraId="5C9B034D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 xml:space="preserve">Kinga </w:t>
            </w: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Flaga</w:t>
            </w:r>
            <w:proofErr w:type="spellEnd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Gieruszyńska</w:t>
            </w:r>
            <w:proofErr w:type="spellEnd"/>
          </w:p>
        </w:tc>
      </w:tr>
      <w:tr w:rsidR="002121A9" w:rsidRPr="00061C7E" w14:paraId="2A13FCA3" w14:textId="77777777" w:rsidTr="00E3676C">
        <w:trPr>
          <w:trHeight w:val="974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D9B5E2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lastRenderedPageBreak/>
              <w:t>20.03.2021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239CC1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12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- 15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41897B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4406C8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Seminarium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C4EAFD" w14:textId="77777777" w:rsidR="002121A9" w:rsidRPr="00061C7E" w:rsidRDefault="002121A9" w:rsidP="002121A9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97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77DEED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Postępowanie upadłościowe i restrukturyzacyjne - wg zakresu materiału i tematu, zał. do uchwały RIN Szczecin (legenda).</w:t>
            </w:r>
          </w:p>
        </w:tc>
        <w:tc>
          <w:tcPr>
            <w:tcW w:w="28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AFFD0B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upadłościowe i pozostałe podane w zakresie materiału zał. do uchwały RIN Szczecin (legenda).</w:t>
            </w:r>
          </w:p>
        </w:tc>
        <w:tc>
          <w:tcPr>
            <w:tcW w:w="1846" w:type="dxa"/>
            <w:gridSpan w:val="2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8B6BC3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dr</w:t>
            </w:r>
            <w:proofErr w:type="spellEnd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 xml:space="preserve"> hab. Prof. US</w:t>
            </w:r>
          </w:p>
          <w:p w14:paraId="67B1C65E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 xml:space="preserve">Kinga </w:t>
            </w: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Flaga</w:t>
            </w:r>
            <w:proofErr w:type="spellEnd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Gieruszyńska</w:t>
            </w:r>
            <w:proofErr w:type="spellEnd"/>
          </w:p>
        </w:tc>
      </w:tr>
      <w:bookmarkEnd w:id="6"/>
      <w:tr w:rsidR="00D1180B" w:rsidRPr="00061C7E" w14:paraId="47D17FA6" w14:textId="77777777" w:rsidTr="00E3676C">
        <w:trPr>
          <w:trHeight w:val="963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CFAFB0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09.04. 2021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93CECD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- 17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715C79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F56B2C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</w:pPr>
            <w:proofErr w:type="spellStart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>Seminarium</w:t>
            </w:r>
            <w:proofErr w:type="spellEnd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>/</w:t>
            </w:r>
          </w:p>
          <w:p w14:paraId="331D28F6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Warsztaty</w:t>
            </w:r>
            <w:proofErr w:type="spellEnd"/>
          </w:p>
          <w:p w14:paraId="00B94521" w14:textId="77777777" w:rsidR="002121A9" w:rsidRPr="00061C7E" w:rsidRDefault="002121A9" w:rsidP="002121A9">
            <w:pPr>
              <w:rPr>
                <w:rFonts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9DBBB5" w14:textId="77777777" w:rsidR="002121A9" w:rsidRPr="00061C7E" w:rsidRDefault="002121A9" w:rsidP="002121A9">
            <w:pPr>
              <w:pStyle w:val="Bezodstpw"/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PRAWO GOSPODARCZE</w:t>
            </w:r>
          </w:p>
        </w:tc>
        <w:tc>
          <w:tcPr>
            <w:tcW w:w="297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36FBD9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 xml:space="preserve">Zasady podejmowania, wykonywania i zakończenia działalności gospodarczej, CEDIG  </w:t>
            </w: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8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68AB1F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- Prawo przedsiębiorców i pozostałe podane w zakresie materiału zał. do uchwały RIN Szczecin (legenda).</w:t>
            </w:r>
          </w:p>
        </w:tc>
        <w:tc>
          <w:tcPr>
            <w:tcW w:w="1846" w:type="dxa"/>
            <w:gridSpan w:val="2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797E55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Sędzia</w:t>
            </w:r>
            <w:proofErr w:type="spellEnd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 xml:space="preserve"> SA w </w:t>
            </w: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Szczecinie</w:t>
            </w:r>
            <w:proofErr w:type="spellEnd"/>
          </w:p>
          <w:p w14:paraId="3DF053F4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 xml:space="preserve">Leon </w:t>
            </w: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Miroszewski</w:t>
            </w:r>
            <w:proofErr w:type="spellEnd"/>
          </w:p>
        </w:tc>
      </w:tr>
      <w:tr w:rsidR="002121A9" w:rsidRPr="00061C7E" w14:paraId="44B4A989" w14:textId="77777777" w:rsidTr="00E3676C">
        <w:trPr>
          <w:trHeight w:val="769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1ACC22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bookmarkStart w:id="7" w:name="_Hlk53053757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09.04. 2021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162378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17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- 20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5B9ABF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4C574B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</w:pPr>
            <w:proofErr w:type="spellStart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>Seminarium</w:t>
            </w:r>
            <w:proofErr w:type="spellEnd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>/</w:t>
            </w:r>
          </w:p>
          <w:p w14:paraId="0EBDC425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Warsztaty</w:t>
            </w:r>
            <w:proofErr w:type="spellEnd"/>
          </w:p>
          <w:p w14:paraId="211A8880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F34DCD" w14:textId="77777777" w:rsidR="002121A9" w:rsidRPr="00061C7E" w:rsidRDefault="002121A9" w:rsidP="002121A9">
            <w:pPr>
              <w:pStyle w:val="Bezodstpw"/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97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FC66E6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>Umowa przedwstępna, dodatkowe zastrzeżenia umowne (cz. 1)  - wg zakresu materiału i tematu, zał. do uchwały RIN Szczecin (legenda).</w:t>
            </w:r>
          </w:p>
        </w:tc>
        <w:tc>
          <w:tcPr>
            <w:tcW w:w="28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044C97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kodeks cywilny i pozostałe podane w zakresie materiału zał. do uchwały RIN Szczecin (legenda).</w:t>
            </w:r>
          </w:p>
        </w:tc>
        <w:tc>
          <w:tcPr>
            <w:tcW w:w="1846" w:type="dxa"/>
            <w:gridSpan w:val="2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FAF7D4" w14:textId="77777777" w:rsidR="002121A9" w:rsidRPr="00061C7E" w:rsidRDefault="002121A9" w:rsidP="002121A9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Sędzia SO w Szczecinie</w:t>
            </w:r>
          </w:p>
          <w:p w14:paraId="2902319F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dr Tomasz Radkiewicz </w:t>
            </w:r>
          </w:p>
          <w:p w14:paraId="54365DAD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</w:p>
        </w:tc>
      </w:tr>
      <w:bookmarkEnd w:id="7"/>
      <w:tr w:rsidR="00100F5B" w:rsidRPr="00061C7E" w14:paraId="7A2B9175" w14:textId="77777777" w:rsidTr="00E3676C">
        <w:trPr>
          <w:trHeight w:val="974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D8D7FD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10.04. 2021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E30257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09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- 12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DD9FFE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4FABB1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</w:pPr>
            <w:proofErr w:type="spellStart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>Seminarium</w:t>
            </w:r>
            <w:proofErr w:type="spellEnd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>/</w:t>
            </w:r>
          </w:p>
          <w:p w14:paraId="7D7A65A9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Warsztaty</w:t>
            </w:r>
            <w:proofErr w:type="spellEnd"/>
          </w:p>
          <w:p w14:paraId="5B9B05B8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375176" w14:textId="77777777" w:rsidR="002121A9" w:rsidRPr="00061C7E" w:rsidRDefault="002121A9" w:rsidP="002121A9">
            <w:pPr>
              <w:pStyle w:val="Bezodstpw"/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PRAWO PRYWATNE MIĘDZYNARODOWE</w:t>
            </w:r>
          </w:p>
        </w:tc>
        <w:tc>
          <w:tcPr>
            <w:tcW w:w="297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3D121B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Pojęcie i zadania prawa prywatnego </w:t>
            </w: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międzynarodowego,normy</w:t>
            </w:r>
            <w:proofErr w:type="spellEnd"/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kolizyjne</w:t>
            </w: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 xml:space="preserve"> </w:t>
            </w: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i pozostałe zagadnienia - wg zakresu materiału i tematu, zał. do uchwały RIN Szczecin (legenda).</w:t>
            </w:r>
          </w:p>
        </w:tc>
        <w:tc>
          <w:tcPr>
            <w:tcW w:w="28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380" w:type="dxa"/>
            </w:tcMar>
            <w:vAlign w:val="center"/>
          </w:tcPr>
          <w:p w14:paraId="3FEC6169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prywatne międzynarodowe i pozostałe podane w zakresie materiału zał. do uchwały RIN Szczecin (legenda).</w:t>
            </w:r>
          </w:p>
        </w:tc>
        <w:tc>
          <w:tcPr>
            <w:tcW w:w="1846" w:type="dxa"/>
            <w:gridSpan w:val="2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61DD8C" w14:textId="77777777" w:rsidR="002121A9" w:rsidRPr="00061C7E" w:rsidRDefault="002121A9" w:rsidP="002121A9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</w:t>
            </w:r>
          </w:p>
          <w:p w14:paraId="477D2CFC" w14:textId="77777777" w:rsidR="002121A9" w:rsidRPr="00061C7E" w:rsidRDefault="002121A9" w:rsidP="002121A9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Przemysław Biernacki</w:t>
            </w:r>
          </w:p>
          <w:p w14:paraId="28339352" w14:textId="77777777" w:rsidR="002121A9" w:rsidRPr="00061C7E" w:rsidRDefault="002121A9" w:rsidP="002121A9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</w:t>
            </w:r>
          </w:p>
          <w:p w14:paraId="5DA7671C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Grzegorz Mikołajczuk</w:t>
            </w:r>
          </w:p>
        </w:tc>
      </w:tr>
      <w:tr w:rsidR="00100F5B" w:rsidRPr="00061C7E" w14:paraId="3455FCFA" w14:textId="77777777" w:rsidTr="00E3676C">
        <w:trPr>
          <w:trHeight w:val="974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78321B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10.04. 2021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2738B5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12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- 15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B75E2E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A4F02B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</w:pPr>
            <w:proofErr w:type="spellStart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>Seminarium</w:t>
            </w:r>
            <w:proofErr w:type="spellEnd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>/</w:t>
            </w:r>
          </w:p>
          <w:p w14:paraId="509E5300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Warsztaty</w:t>
            </w:r>
            <w:proofErr w:type="spellEnd"/>
          </w:p>
          <w:p w14:paraId="64E2F560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EC3D90" w14:textId="77777777" w:rsidR="002121A9" w:rsidRPr="00061C7E" w:rsidRDefault="002121A9" w:rsidP="002121A9">
            <w:pPr>
              <w:pStyle w:val="Bezodstpw"/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PRAWO PRYWATNE MIĘDZYNARODOWE</w:t>
            </w:r>
          </w:p>
        </w:tc>
        <w:tc>
          <w:tcPr>
            <w:tcW w:w="297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02A76A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Pojęcie i zadania prawa prywatnego </w:t>
            </w: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międzynarodowego,normy</w:t>
            </w:r>
            <w:proofErr w:type="spellEnd"/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kolizyjne</w:t>
            </w: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 xml:space="preserve"> </w:t>
            </w: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i pozostałe zagadnienia - wg zakresu materiału i tematu, zał. do uchwały RIN Szczecin (legenda).</w:t>
            </w:r>
          </w:p>
        </w:tc>
        <w:tc>
          <w:tcPr>
            <w:tcW w:w="28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DD48C6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prywatne międzynarodowe i pozostałe podane w zakresie materiału zał. do uchwały RIN Szczecin (legenda).</w:t>
            </w:r>
          </w:p>
        </w:tc>
        <w:tc>
          <w:tcPr>
            <w:tcW w:w="1846" w:type="dxa"/>
            <w:gridSpan w:val="2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3DC7C6" w14:textId="77777777" w:rsidR="002121A9" w:rsidRPr="00061C7E" w:rsidRDefault="002121A9" w:rsidP="002121A9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</w:t>
            </w:r>
          </w:p>
          <w:p w14:paraId="5C25A383" w14:textId="77777777" w:rsidR="002121A9" w:rsidRPr="00061C7E" w:rsidRDefault="002121A9" w:rsidP="002121A9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Przemysław Biernacki</w:t>
            </w:r>
          </w:p>
          <w:p w14:paraId="2AFEB55A" w14:textId="77777777" w:rsidR="002121A9" w:rsidRPr="00061C7E" w:rsidRDefault="002121A9" w:rsidP="002121A9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</w:t>
            </w:r>
          </w:p>
          <w:p w14:paraId="08801298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Grzegorz Mikołajczuk</w:t>
            </w:r>
          </w:p>
        </w:tc>
      </w:tr>
      <w:tr w:rsidR="00100F5B" w:rsidRPr="00061C7E" w14:paraId="1F95095D" w14:textId="77777777" w:rsidTr="00E3676C">
        <w:trPr>
          <w:trHeight w:val="789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D6DFA8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23.04.2021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4F0BE6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- 17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881E30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FB1B02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481A6E" w14:textId="77777777" w:rsidR="002121A9" w:rsidRPr="00061C7E" w:rsidRDefault="002121A9" w:rsidP="002121A9">
            <w:pPr>
              <w:pStyle w:val="Bezodstpw"/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PRAWO PODATKOWE</w:t>
            </w:r>
          </w:p>
        </w:tc>
        <w:tc>
          <w:tcPr>
            <w:tcW w:w="297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2ACDCB" w14:textId="77777777" w:rsidR="002121A9" w:rsidRPr="00061C7E" w:rsidRDefault="002121A9" w:rsidP="002121A9">
            <w:pPr>
              <w:pStyle w:val="Bezodstpw"/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Ordynacja Podatkowa – schematy podatkowe (MDR – cz. 1)- wg. temat</w:t>
            </w: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>ó</w:t>
            </w: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w zagadnień i tytułów prawnych do zagadnień, zał. do uchwały RIN Szczecin (legenda).</w:t>
            </w:r>
          </w:p>
        </w:tc>
        <w:tc>
          <w:tcPr>
            <w:tcW w:w="28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25CACC" w14:textId="77777777" w:rsidR="002121A9" w:rsidRPr="00061C7E" w:rsidRDefault="002121A9" w:rsidP="002121A9">
            <w:pPr>
              <w:pStyle w:val="Bezodstpw"/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061C7E">
              <w:rPr>
                <w:rFonts w:eastAsia="Times New Roman" w:hAnsi="Times New Roman" w:cs="Times New Roman"/>
                <w:color w:val="auto"/>
                <w:sz w:val="16"/>
                <w:szCs w:val="16"/>
              </w:rPr>
              <w:t>Ordynacja</w:t>
            </w:r>
            <w:proofErr w:type="spellEnd"/>
            <w:r w:rsidRPr="00061C7E">
              <w:rPr>
                <w:rFonts w:eastAsia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061C7E">
              <w:rPr>
                <w:rFonts w:eastAsia="Times New Roman" w:hAnsi="Times New Roman" w:cs="Times New Roman"/>
                <w:color w:val="auto"/>
                <w:sz w:val="16"/>
                <w:szCs w:val="16"/>
              </w:rPr>
              <w:t>Podatkowa</w:t>
            </w:r>
            <w:proofErr w:type="spellEnd"/>
            <w:r w:rsidRPr="00061C7E">
              <w:rPr>
                <w:rFonts w:eastAsia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oraz</w:t>
            </w:r>
            <w:proofErr w:type="spellEnd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pozostałe</w:t>
            </w:r>
            <w:proofErr w:type="spellEnd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podane</w:t>
            </w:r>
            <w:proofErr w:type="spellEnd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 xml:space="preserve"> w </w:t>
            </w: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zakresie</w:t>
            </w:r>
            <w:proofErr w:type="spellEnd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materiału</w:t>
            </w:r>
            <w:proofErr w:type="spellEnd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zał</w:t>
            </w:r>
            <w:proofErr w:type="spellEnd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 xml:space="preserve">. do </w:t>
            </w: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uchwały</w:t>
            </w:r>
            <w:proofErr w:type="spellEnd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 xml:space="preserve"> RIN Szczecin (</w:t>
            </w: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legenda</w:t>
            </w:r>
            <w:proofErr w:type="spellEnd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)</w:t>
            </w:r>
            <w:r w:rsidRPr="00061C7E">
              <w:rPr>
                <w:rFonts w:eastAsia="Times New Roman" w:hAnsi="Times New Roman" w:cs="Times New Roman"/>
                <w:color w:val="auto"/>
                <w:sz w:val="16"/>
                <w:szCs w:val="16"/>
              </w:rPr>
              <w:t>.</w:t>
            </w:r>
          </w:p>
        </w:tc>
        <w:tc>
          <w:tcPr>
            <w:tcW w:w="1846" w:type="dxa"/>
            <w:gridSpan w:val="2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E1DD3C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Doradca Podatkowy</w:t>
            </w:r>
          </w:p>
          <w:p w14:paraId="3FF11A91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Michał Wojtas</w:t>
            </w:r>
          </w:p>
        </w:tc>
      </w:tr>
      <w:tr w:rsidR="004950F3" w:rsidRPr="00061C7E" w14:paraId="10813C81" w14:textId="77777777" w:rsidTr="00E3676C">
        <w:trPr>
          <w:trHeight w:val="974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9502B6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23.04.2021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95D65B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17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- 20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4D63E2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FDB4A2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079B78" w14:textId="77777777" w:rsidR="002121A9" w:rsidRPr="00061C7E" w:rsidRDefault="002121A9" w:rsidP="002121A9">
            <w:pPr>
              <w:pStyle w:val="Bezodstpw"/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POSTĘPOWANIE CYWILNE</w:t>
            </w:r>
          </w:p>
        </w:tc>
        <w:tc>
          <w:tcPr>
            <w:tcW w:w="297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E424A9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Postępowanie egzekucyjne, tytuły egzekucyjne (cz. 1)   - wg temat</w:t>
            </w: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>ó</w:t>
            </w: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w zagadnień i tytułów prawnych do zagadnień, zał. do uchwały RIN Szczecin (legenda).</w:t>
            </w:r>
          </w:p>
        </w:tc>
        <w:tc>
          <w:tcPr>
            <w:tcW w:w="28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5F279B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Kodeks postępowania cywilnego i pozostałe podane w zakresie materiału zał. do uchwały RIN Szczecin (legenda).</w:t>
            </w:r>
          </w:p>
        </w:tc>
        <w:tc>
          <w:tcPr>
            <w:tcW w:w="1846" w:type="dxa"/>
            <w:gridSpan w:val="2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7F58B2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Sędzia SR w Szczecinie</w:t>
            </w:r>
          </w:p>
          <w:p w14:paraId="0E7A9A61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Arkadiusz Grzelczak</w:t>
            </w:r>
          </w:p>
        </w:tc>
      </w:tr>
      <w:tr w:rsidR="00D1180B" w:rsidRPr="00061C7E" w14:paraId="1B52516A" w14:textId="77777777" w:rsidTr="00E3676C">
        <w:trPr>
          <w:trHeight w:val="974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FADC5B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24.04.2021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E47170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09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- 12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E0C27D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91DEFF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</w:pPr>
            <w:proofErr w:type="spellStart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>Seminarium</w:t>
            </w:r>
            <w:proofErr w:type="spellEnd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>/</w:t>
            </w:r>
          </w:p>
          <w:p w14:paraId="4424AF35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Warsztaty</w:t>
            </w:r>
            <w:proofErr w:type="spellEnd"/>
          </w:p>
          <w:p w14:paraId="4E626489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B7C545" w14:textId="416D9F42" w:rsidR="00A0326A" w:rsidRPr="00061C7E" w:rsidRDefault="00A0326A" w:rsidP="002121A9">
            <w:pPr>
              <w:pStyle w:val="Bezodstpw"/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PRAWO PODATKOWE</w:t>
            </w:r>
          </w:p>
        </w:tc>
        <w:tc>
          <w:tcPr>
            <w:tcW w:w="297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17B851" w14:textId="749121C9" w:rsidR="00A0326A" w:rsidRPr="00061C7E" w:rsidRDefault="00A0326A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Ordynacja Podatkowa – schematy podatkowe (MDR – cz. 2) - wg. temat</w:t>
            </w: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>ó</w:t>
            </w: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w zagadnień i tytułów prawnych do zagadnień, zał. do uchwały RIN Szczecin (legenda).</w:t>
            </w:r>
          </w:p>
        </w:tc>
        <w:tc>
          <w:tcPr>
            <w:tcW w:w="28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06C383" w14:textId="272DA9B4" w:rsidR="002121A9" w:rsidRPr="00A0326A" w:rsidRDefault="00A0326A" w:rsidP="00A0326A">
            <w:pPr>
              <w:pStyle w:val="Bezodstpw"/>
              <w:jc w:val="center"/>
              <w:rPr>
                <w:rFonts w:eastAsia="Times New Roman"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061C7E">
              <w:rPr>
                <w:rFonts w:eastAsia="Times New Roman" w:hAnsi="Times New Roman" w:cs="Times New Roman"/>
                <w:color w:val="auto"/>
                <w:sz w:val="16"/>
                <w:szCs w:val="16"/>
              </w:rPr>
              <w:t>Ordynacja</w:t>
            </w:r>
            <w:proofErr w:type="spellEnd"/>
            <w:r w:rsidRPr="00061C7E">
              <w:rPr>
                <w:rFonts w:eastAsia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061C7E">
              <w:rPr>
                <w:rFonts w:eastAsia="Times New Roman" w:hAnsi="Times New Roman" w:cs="Times New Roman"/>
                <w:color w:val="auto"/>
                <w:sz w:val="16"/>
                <w:szCs w:val="16"/>
              </w:rPr>
              <w:t>Podatkowa</w:t>
            </w:r>
            <w:proofErr w:type="spellEnd"/>
            <w:r w:rsidRPr="00061C7E">
              <w:rPr>
                <w:rFonts w:eastAsia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oraz</w:t>
            </w:r>
            <w:proofErr w:type="spellEnd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pozostałe</w:t>
            </w:r>
            <w:proofErr w:type="spellEnd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podane</w:t>
            </w:r>
            <w:proofErr w:type="spellEnd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 xml:space="preserve"> w </w:t>
            </w: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zakresie</w:t>
            </w:r>
            <w:proofErr w:type="spellEnd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materiału</w:t>
            </w:r>
            <w:proofErr w:type="spellEnd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zał</w:t>
            </w:r>
            <w:proofErr w:type="spellEnd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 xml:space="preserve">. do </w:t>
            </w: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uchwały</w:t>
            </w:r>
            <w:proofErr w:type="spellEnd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 xml:space="preserve"> RIN Szczecin (</w:t>
            </w: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legenda</w:t>
            </w:r>
            <w:proofErr w:type="spellEnd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)</w:t>
            </w:r>
            <w:r w:rsidRPr="00061C7E">
              <w:rPr>
                <w:rFonts w:eastAsia="Times New Roman" w:hAnsi="Times New Roman" w:cs="Times New Roman"/>
                <w:color w:val="auto"/>
                <w:sz w:val="16"/>
                <w:szCs w:val="16"/>
              </w:rPr>
              <w:t>.</w:t>
            </w:r>
          </w:p>
        </w:tc>
        <w:tc>
          <w:tcPr>
            <w:tcW w:w="1846" w:type="dxa"/>
            <w:gridSpan w:val="2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533F0B" w14:textId="77777777" w:rsidR="00A0326A" w:rsidRPr="00061C7E" w:rsidRDefault="00A0326A" w:rsidP="00A0326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Doradca Podatkowy</w:t>
            </w:r>
          </w:p>
          <w:p w14:paraId="0A312B2F" w14:textId="6FA65545" w:rsidR="002121A9" w:rsidRPr="00061C7E" w:rsidRDefault="00A0326A" w:rsidP="00A0326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Michał Wojtas</w:t>
            </w:r>
          </w:p>
        </w:tc>
      </w:tr>
      <w:tr w:rsidR="00100F5B" w:rsidRPr="00061C7E" w14:paraId="48722DAC" w14:textId="77777777" w:rsidTr="00E3676C">
        <w:trPr>
          <w:trHeight w:val="974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0A10D8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  <w:lang w:val="pl-PL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lastRenderedPageBreak/>
              <w:t>24.04.2021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35174B" w14:textId="77777777" w:rsidR="002121A9" w:rsidRPr="00061C7E" w:rsidRDefault="002121A9" w:rsidP="002121A9">
            <w:pPr>
              <w:jc w:val="center"/>
              <w:rPr>
                <w:rFonts w:eastAsiaTheme="minorHAnsi"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</w:rPr>
              <w:t>12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  <w:vertAlign w:val="subscript"/>
              </w:rPr>
              <w:t>30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</w:rPr>
              <w:t xml:space="preserve"> - 15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CB7681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</w:rPr>
              <w:t xml:space="preserve">4 </w:t>
            </w:r>
            <w:proofErr w:type="spellStart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</w:rPr>
              <w:t>godz</w:t>
            </w:r>
            <w:proofErr w:type="spellEnd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</w:rPr>
              <w:t>.</w:t>
            </w:r>
          </w:p>
        </w:tc>
        <w:tc>
          <w:tcPr>
            <w:tcW w:w="170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8E2009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</w:rPr>
            </w:pPr>
            <w:proofErr w:type="spellStart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bdr w:val="none" w:sz="0" w:space="0" w:color="auto" w:frame="1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6FC5B2" w14:textId="21D1EE4C" w:rsidR="002121A9" w:rsidRPr="00061C7E" w:rsidRDefault="00A0326A" w:rsidP="00A0326A">
            <w:pPr>
              <w:pStyle w:val="Bezodstpw"/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PRAWO GOSPODARCZE</w:t>
            </w:r>
          </w:p>
        </w:tc>
        <w:tc>
          <w:tcPr>
            <w:tcW w:w="297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0021FE" w14:textId="25A6AF96" w:rsidR="002121A9" w:rsidRPr="00061C7E" w:rsidRDefault="00A0326A" w:rsidP="00A0326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Podziały, połączenia i przekształcenia spółek, reprezentacja  (cz. 1) - wg zakresu materiału i tematu, zał. do uchwały RIN Szczecin (legenda).</w:t>
            </w:r>
          </w:p>
        </w:tc>
        <w:tc>
          <w:tcPr>
            <w:tcW w:w="28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24EF6E" w14:textId="677A855D" w:rsidR="00A0326A" w:rsidRPr="00061C7E" w:rsidRDefault="00A0326A" w:rsidP="002121A9">
            <w:pPr>
              <w:pStyle w:val="Bezodstpw"/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Kodeks spółek handlowych  i pozostałe podane w zakresie materiału zał. do uchwały RIN Szczecin (legenda).</w:t>
            </w:r>
          </w:p>
        </w:tc>
        <w:tc>
          <w:tcPr>
            <w:tcW w:w="1846" w:type="dxa"/>
            <w:gridSpan w:val="2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1B9D85" w14:textId="77777777" w:rsidR="00A0326A" w:rsidRPr="00061C7E" w:rsidRDefault="00A0326A" w:rsidP="00A0326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Sędzia</w:t>
            </w:r>
            <w:proofErr w:type="spellEnd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 xml:space="preserve"> SA w </w:t>
            </w: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Szczecinie</w:t>
            </w:r>
            <w:proofErr w:type="spellEnd"/>
          </w:p>
          <w:p w14:paraId="4F995582" w14:textId="0376B044" w:rsidR="002121A9" w:rsidRPr="00061C7E" w:rsidRDefault="00A0326A" w:rsidP="00A0326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 xml:space="preserve">Leon </w:t>
            </w: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Miroszewski</w:t>
            </w:r>
            <w:proofErr w:type="spellEnd"/>
          </w:p>
        </w:tc>
      </w:tr>
      <w:tr w:rsidR="004950F3" w:rsidRPr="00061C7E" w14:paraId="79C7AD29" w14:textId="77777777" w:rsidTr="00E3676C">
        <w:trPr>
          <w:trHeight w:val="770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4F0A55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07.05.2021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4C3977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- 17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457B38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951040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9D3939" w14:textId="77777777" w:rsidR="002121A9" w:rsidRPr="00061C7E" w:rsidRDefault="002121A9" w:rsidP="002121A9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97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A90E9B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Zarząd sukcesyjny, nowacja </w:t>
            </w:r>
          </w:p>
          <w:p w14:paraId="74A23469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8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C193C3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Kodeks cywilny i pozostałe podane w zakresie materiału zał. do uchwały RIN Szczecin (legenda)</w:t>
            </w:r>
            <w:r w:rsidRPr="00061C7E">
              <w:rPr>
                <w:rFonts w:eastAsia="Times New Roman" w:hAnsi="Times New Roman" w:cs="Times New Roman"/>
                <w:color w:val="auto"/>
                <w:sz w:val="16"/>
                <w:szCs w:val="16"/>
                <w:lang w:val="pl-PL"/>
              </w:rPr>
              <w:t>.</w:t>
            </w:r>
          </w:p>
        </w:tc>
        <w:tc>
          <w:tcPr>
            <w:tcW w:w="1846" w:type="dxa"/>
            <w:gridSpan w:val="2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4E5DCE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 xml:space="preserve">Notariusz </w:t>
            </w:r>
          </w:p>
          <w:p w14:paraId="177189FF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 xml:space="preserve">Piotr </w:t>
            </w: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Skibiński</w:t>
            </w:r>
            <w:proofErr w:type="spellEnd"/>
          </w:p>
        </w:tc>
      </w:tr>
      <w:tr w:rsidR="00100F5B" w:rsidRPr="00061C7E" w14:paraId="5ED3477E" w14:textId="77777777" w:rsidTr="00E3676C">
        <w:trPr>
          <w:trHeight w:val="732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4B0091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bookmarkStart w:id="8" w:name="_Hlk527993169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07.05.2021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61B27C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17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- 20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0929F9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9BF0A6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6BFD2D" w14:textId="77777777" w:rsidR="002121A9" w:rsidRPr="00061C7E" w:rsidRDefault="002121A9" w:rsidP="002121A9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O KSIĘGACH WIECZYSTYCH I HIPOTECE</w:t>
            </w:r>
          </w:p>
        </w:tc>
        <w:tc>
          <w:tcPr>
            <w:tcW w:w="297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DC7E43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o księgach wieczystych i hipotece - wg zakresu materiału i tematu, zał. do uchwały RIN Szczecin (legenda).</w:t>
            </w:r>
          </w:p>
        </w:tc>
        <w:tc>
          <w:tcPr>
            <w:tcW w:w="28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E4C528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o księgach wieczystych i hipotece, kodeks cywilny i pozostałe podane w zakresie materiału zał. do uchwały RIN Szczecin (legenda).</w:t>
            </w:r>
          </w:p>
        </w:tc>
        <w:tc>
          <w:tcPr>
            <w:tcW w:w="1846" w:type="dxa"/>
            <w:gridSpan w:val="2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6C49D4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Ref. Sądu Rejonowego w Stargardzie</w:t>
            </w:r>
          </w:p>
          <w:p w14:paraId="5C5909A1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Bartosz Kowalski</w:t>
            </w:r>
          </w:p>
        </w:tc>
      </w:tr>
      <w:tr w:rsidR="004950F3" w:rsidRPr="00061C7E" w14:paraId="23BA865E" w14:textId="77777777" w:rsidTr="00E3676C">
        <w:trPr>
          <w:trHeight w:val="473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6A9D17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bookmarkStart w:id="9" w:name="_Hlk530575247"/>
            <w:bookmarkEnd w:id="8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08.05.2021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195FE9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09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- 12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813E58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41817F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11C292" w14:textId="77777777" w:rsidR="002121A9" w:rsidRPr="00061C7E" w:rsidRDefault="002121A9" w:rsidP="002121A9">
            <w:pPr>
              <w:pStyle w:val="Bezodstpw"/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POSTĘPOWANIE CYWILNE</w:t>
            </w:r>
          </w:p>
        </w:tc>
        <w:tc>
          <w:tcPr>
            <w:tcW w:w="297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624849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Postępowanie egzekucyjne, tytuły egzekucyjne (cz. 2)   - wg temat</w:t>
            </w: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>ó</w:t>
            </w: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w zagadnień i tytułów prawnych do zagadnień, zał. do uchwały RIN Szczecin (legenda).</w:t>
            </w:r>
          </w:p>
        </w:tc>
        <w:tc>
          <w:tcPr>
            <w:tcW w:w="28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7BEC10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Kodeks postępowania cywilnego i pozostałe podane w zakresie materiału zał. do uchwały RIN Szczecin (legenda).</w:t>
            </w:r>
          </w:p>
        </w:tc>
        <w:tc>
          <w:tcPr>
            <w:tcW w:w="1846" w:type="dxa"/>
            <w:gridSpan w:val="2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1C0FF5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Sędzia SR w Szczecinie</w:t>
            </w:r>
          </w:p>
          <w:p w14:paraId="759D044A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Arkadiusz Grzelczak</w:t>
            </w:r>
          </w:p>
        </w:tc>
      </w:tr>
      <w:tr w:rsidR="00843949" w:rsidRPr="00061C7E" w14:paraId="77D76C8A" w14:textId="77777777" w:rsidTr="00E3676C">
        <w:trPr>
          <w:trHeight w:val="803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C184D0" w14:textId="77777777" w:rsidR="00997ECC" w:rsidRPr="00061C7E" w:rsidRDefault="00997ECC" w:rsidP="00997ECC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bookmarkStart w:id="10" w:name="_Hlk54090394"/>
            <w:bookmarkEnd w:id="9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08.05.2021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10F009" w14:textId="77777777" w:rsidR="00997ECC" w:rsidRPr="00061C7E" w:rsidRDefault="00997ECC" w:rsidP="00997ECC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12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- 15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D56642" w14:textId="77777777" w:rsidR="00997ECC" w:rsidRPr="00061C7E" w:rsidRDefault="00997ECC" w:rsidP="00997ECC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307CA0" w14:textId="77777777" w:rsidR="00997ECC" w:rsidRPr="00061C7E" w:rsidRDefault="00997ECC" w:rsidP="00997E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Seminarium</w:t>
            </w:r>
            <w:proofErr w:type="spellEnd"/>
          </w:p>
          <w:p w14:paraId="35C0B56A" w14:textId="42964FDE" w:rsidR="00997ECC" w:rsidRPr="00061C7E" w:rsidRDefault="00997ECC" w:rsidP="00997ECC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FC6944" w14:textId="3F2A008F" w:rsidR="00997ECC" w:rsidRPr="00061C7E" w:rsidRDefault="00997ECC" w:rsidP="00997ECC">
            <w:pPr>
              <w:pStyle w:val="Bezodstpw"/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PRAWO GOSPODARCZE</w:t>
            </w:r>
          </w:p>
        </w:tc>
        <w:tc>
          <w:tcPr>
            <w:tcW w:w="297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4DD20D" w14:textId="49644025" w:rsidR="00997ECC" w:rsidRPr="00061C7E" w:rsidRDefault="00997ECC" w:rsidP="00997ECC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Kodeks</w:t>
            </w:r>
            <w:proofErr w:type="spellEnd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spółek</w:t>
            </w:r>
            <w:proofErr w:type="spellEnd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handlowych</w:t>
            </w:r>
            <w:proofErr w:type="spellEnd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 xml:space="preserve"> - wg. </w:t>
            </w: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temat</w:t>
            </w:r>
            <w:proofErr w:type="spellEnd"/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>ó</w:t>
            </w:r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 xml:space="preserve">w </w:t>
            </w: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zagadnień</w:t>
            </w:r>
            <w:proofErr w:type="spellEnd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 xml:space="preserve"> i </w:t>
            </w: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tytułów</w:t>
            </w:r>
            <w:proofErr w:type="spellEnd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prawnych</w:t>
            </w:r>
            <w:proofErr w:type="spellEnd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 xml:space="preserve"> do </w:t>
            </w: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zagadnień</w:t>
            </w:r>
            <w:proofErr w:type="spellEnd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 xml:space="preserve">, </w:t>
            </w: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zał</w:t>
            </w:r>
            <w:proofErr w:type="spellEnd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 xml:space="preserve">. do </w:t>
            </w: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uchwały</w:t>
            </w:r>
            <w:proofErr w:type="spellEnd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 xml:space="preserve"> RIN Szczecin (</w:t>
            </w: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legenda</w:t>
            </w:r>
            <w:proofErr w:type="spellEnd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).</w:t>
            </w:r>
          </w:p>
        </w:tc>
        <w:tc>
          <w:tcPr>
            <w:tcW w:w="28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803FFF" w14:textId="08DB27B2" w:rsidR="00997ECC" w:rsidRPr="00061C7E" w:rsidRDefault="00997ECC" w:rsidP="00997ECC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Ustawa</w:t>
            </w:r>
            <w:proofErr w:type="spellEnd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kodeks</w:t>
            </w:r>
            <w:proofErr w:type="spellEnd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spółek</w:t>
            </w:r>
            <w:proofErr w:type="spellEnd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handlowych</w:t>
            </w:r>
            <w:proofErr w:type="spellEnd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 xml:space="preserve"> i </w:t>
            </w: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pozostałe</w:t>
            </w:r>
            <w:proofErr w:type="spellEnd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podane</w:t>
            </w:r>
            <w:proofErr w:type="spellEnd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 xml:space="preserve"> w </w:t>
            </w: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zakresie</w:t>
            </w:r>
            <w:proofErr w:type="spellEnd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materiału</w:t>
            </w:r>
            <w:proofErr w:type="spellEnd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zał</w:t>
            </w:r>
            <w:proofErr w:type="spellEnd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 xml:space="preserve">. do </w:t>
            </w: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uchwały</w:t>
            </w:r>
            <w:proofErr w:type="spellEnd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 xml:space="preserve"> RIN Szczecin (</w:t>
            </w: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legenda</w:t>
            </w:r>
            <w:proofErr w:type="spellEnd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).</w:t>
            </w:r>
          </w:p>
        </w:tc>
        <w:tc>
          <w:tcPr>
            <w:tcW w:w="1846" w:type="dxa"/>
            <w:gridSpan w:val="2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38DBA2" w14:textId="77777777" w:rsidR="00997ECC" w:rsidRPr="00061C7E" w:rsidRDefault="00997ECC" w:rsidP="00997E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60" w:line="259" w:lineRule="auto"/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dr</w:t>
            </w:r>
            <w:proofErr w:type="spellEnd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 xml:space="preserve"> Katarzyna </w:t>
            </w: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Malinowska</w:t>
            </w:r>
            <w:proofErr w:type="spellEnd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-Woźniak</w:t>
            </w:r>
          </w:p>
          <w:p w14:paraId="3F995179" w14:textId="485E5187" w:rsidR="00997ECC" w:rsidRPr="00061C7E" w:rsidRDefault="00997ECC" w:rsidP="00997ECC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</w:p>
        </w:tc>
      </w:tr>
      <w:tr w:rsidR="002121A9" w:rsidRPr="00061C7E" w14:paraId="02A33337" w14:textId="77777777" w:rsidTr="00E3676C">
        <w:trPr>
          <w:trHeight w:val="1056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6BE551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bookmarkStart w:id="11" w:name="_Hlk53053770"/>
            <w:bookmarkEnd w:id="10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21.05.2021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491F95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- 17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4D51BA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4501B3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</w:pPr>
            <w:proofErr w:type="spellStart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>Seminarium</w:t>
            </w:r>
            <w:proofErr w:type="spellEnd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>/</w:t>
            </w:r>
          </w:p>
          <w:p w14:paraId="2B5EDB30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Warsztaty</w:t>
            </w:r>
            <w:proofErr w:type="spellEnd"/>
          </w:p>
          <w:p w14:paraId="710B8BE3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02804B" w14:textId="77777777" w:rsidR="002121A9" w:rsidRPr="00061C7E" w:rsidRDefault="002121A9" w:rsidP="002121A9">
            <w:pPr>
              <w:pStyle w:val="Bezodstpw"/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97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00AEC2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>Umowa przedwstępna, dodatkowe zastrzeżenia umowne (cz. 2) - wg zakresu materiału i tematu, zał. do uchwały RIN Szczecin (legenda).</w:t>
            </w: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.</w:t>
            </w:r>
          </w:p>
        </w:tc>
        <w:tc>
          <w:tcPr>
            <w:tcW w:w="28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3D4FCD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kodeks cywilny i pozostałe podane w zakresie materiału zał. do uchwały RIN Szczecin (legenda).</w:t>
            </w:r>
          </w:p>
        </w:tc>
        <w:tc>
          <w:tcPr>
            <w:tcW w:w="1846" w:type="dxa"/>
            <w:gridSpan w:val="2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2B20C0" w14:textId="77777777" w:rsidR="002121A9" w:rsidRPr="00061C7E" w:rsidRDefault="002121A9" w:rsidP="002121A9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Sędzia SO w Szczecinie</w:t>
            </w:r>
          </w:p>
          <w:p w14:paraId="27941ED9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dr Tomasz Radkiewicz </w:t>
            </w:r>
          </w:p>
          <w:p w14:paraId="78702E0A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</w:p>
        </w:tc>
      </w:tr>
      <w:bookmarkEnd w:id="11"/>
      <w:tr w:rsidR="00100F5B" w:rsidRPr="00061C7E" w14:paraId="79D20610" w14:textId="77777777" w:rsidTr="00E3676C">
        <w:trPr>
          <w:trHeight w:val="587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F088F1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21.05.2021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C255BA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17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- 20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5F98AF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7162CA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E7CAD4" w14:textId="77777777" w:rsidR="002121A9" w:rsidRPr="00061C7E" w:rsidRDefault="002121A9" w:rsidP="002121A9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O KSIĘGACH WIECZYSTYCH I HIPOTECE</w:t>
            </w:r>
          </w:p>
        </w:tc>
        <w:tc>
          <w:tcPr>
            <w:tcW w:w="297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5D12FD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o księgach wieczystych i hipotece - wg zakresu materiału i tematu, zał. do uchwały RIN Szczecin (legenda).</w:t>
            </w:r>
          </w:p>
        </w:tc>
        <w:tc>
          <w:tcPr>
            <w:tcW w:w="28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AE4402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o księgach wieczystych i hipotece, kodeks cywilny i pozostałe podane w zakresie materiału zał. do uchwały RIN Szczecin (legenda).</w:t>
            </w:r>
          </w:p>
        </w:tc>
        <w:tc>
          <w:tcPr>
            <w:tcW w:w="1846" w:type="dxa"/>
            <w:gridSpan w:val="2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73E13B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Ref. Sądu Rejonowego w Stargardzie</w:t>
            </w:r>
          </w:p>
          <w:p w14:paraId="579492D6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Bartosz Kowalski</w:t>
            </w:r>
          </w:p>
        </w:tc>
      </w:tr>
      <w:tr w:rsidR="00D1180B" w:rsidRPr="00061C7E" w14:paraId="64FF68EF" w14:textId="77777777" w:rsidTr="00E3676C">
        <w:trPr>
          <w:trHeight w:val="732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3F8A5A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bookmarkStart w:id="12" w:name="_Hlk527993265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22.05.2021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AB5FF5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09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- 12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8D1BDB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72A94E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</w:pPr>
            <w:proofErr w:type="spellStart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>Seminarium</w:t>
            </w:r>
            <w:proofErr w:type="spellEnd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>/</w:t>
            </w:r>
          </w:p>
          <w:p w14:paraId="53D5DBD8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Warsztaty</w:t>
            </w:r>
            <w:proofErr w:type="spellEnd"/>
          </w:p>
          <w:p w14:paraId="4E5FC463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FDD86A" w14:textId="77777777" w:rsidR="002121A9" w:rsidRPr="00061C7E" w:rsidRDefault="002121A9" w:rsidP="002121A9">
            <w:pPr>
              <w:pStyle w:val="Bezodstpw"/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PRAWO GOSPODARCZE</w:t>
            </w:r>
          </w:p>
        </w:tc>
        <w:tc>
          <w:tcPr>
            <w:tcW w:w="297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643B2B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Podziały, połączenia i przekształcenia spółek, reprezentacja  (cz. 2) - wg zakresu materiału i tematu, zał. do uchwały RIN Szczecin (legenda).</w:t>
            </w:r>
          </w:p>
        </w:tc>
        <w:tc>
          <w:tcPr>
            <w:tcW w:w="28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3EA03D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Kodeks spółek handlowych  i pozostałe podane w zakresie materiału zał. do uchwały RIN Szczecin (legenda).</w:t>
            </w:r>
          </w:p>
        </w:tc>
        <w:tc>
          <w:tcPr>
            <w:tcW w:w="1846" w:type="dxa"/>
            <w:gridSpan w:val="2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95FFCE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Sędzia</w:t>
            </w:r>
            <w:proofErr w:type="spellEnd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 xml:space="preserve"> SA w </w:t>
            </w: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Szczecinie</w:t>
            </w:r>
            <w:proofErr w:type="spellEnd"/>
          </w:p>
          <w:p w14:paraId="41834BCA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 xml:space="preserve">Leon </w:t>
            </w: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Miroszewski</w:t>
            </w:r>
            <w:proofErr w:type="spellEnd"/>
          </w:p>
        </w:tc>
      </w:tr>
      <w:bookmarkEnd w:id="12"/>
      <w:tr w:rsidR="00100F5B" w:rsidRPr="00061C7E" w14:paraId="260DC945" w14:textId="77777777" w:rsidTr="00E3676C">
        <w:trPr>
          <w:trHeight w:val="736"/>
        </w:trPr>
        <w:tc>
          <w:tcPr>
            <w:tcW w:w="110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698FE3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22.05.2021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C1C2FE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12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- 15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-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6267B5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317800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D56B8B" w14:textId="77777777" w:rsidR="002121A9" w:rsidRPr="00061C7E" w:rsidRDefault="002121A9" w:rsidP="002121A9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en-US"/>
              </w:rPr>
              <w:t>PRAWO O NOTARIACIE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8BA1A5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Powoływanie i odwoływanie notariuszy</w:t>
            </w:r>
          </w:p>
          <w:p w14:paraId="78C4EADD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731BC5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o Notariacie i pozostałe podane w zakresie temat</w:t>
            </w: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>ó</w:t>
            </w: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w zagadnień i tytułów prawnych do zagadnień zał. do uchwały RIN Szczecin (legenda).</w:t>
            </w:r>
          </w:p>
        </w:tc>
        <w:tc>
          <w:tcPr>
            <w:tcW w:w="1846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FD153B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Adwokat</w:t>
            </w:r>
            <w:proofErr w:type="spellEnd"/>
          </w:p>
          <w:p w14:paraId="572448E8" w14:textId="77777777" w:rsidR="002121A9" w:rsidRPr="00061C7E" w:rsidRDefault="002121A9" w:rsidP="002121A9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061C7E"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  <w:t xml:space="preserve">dr </w:t>
            </w:r>
            <w:r w:rsidRPr="00061C7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Rafał Wrzecionek</w:t>
            </w:r>
          </w:p>
        </w:tc>
      </w:tr>
      <w:tr w:rsidR="00100F5B" w:rsidRPr="00061C7E" w14:paraId="7E83AB9F" w14:textId="77777777" w:rsidTr="00E3676C">
        <w:trPr>
          <w:trHeight w:val="355"/>
        </w:trPr>
        <w:tc>
          <w:tcPr>
            <w:tcW w:w="110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EF1F80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lastRenderedPageBreak/>
              <w:t>11.06.2021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985D9F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- 17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</w:p>
        </w:tc>
        <w:tc>
          <w:tcPr>
            <w:tcW w:w="9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4C7ACD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0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0FBC61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BA87AB" w14:textId="77777777" w:rsidR="002121A9" w:rsidRPr="00061C7E" w:rsidRDefault="002121A9" w:rsidP="002121A9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en-US"/>
              </w:rPr>
              <w:t>PRAWO O NOTARIACIE</w:t>
            </w:r>
          </w:p>
        </w:tc>
        <w:tc>
          <w:tcPr>
            <w:tcW w:w="297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F367F6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Podpisanie i parafowanie dokumentu notarialnego i pozostałe zagadnienia - wg zakresu materiału i tematu, zał. do uchwały RIN Szczecin (legenda).</w:t>
            </w:r>
          </w:p>
        </w:tc>
        <w:tc>
          <w:tcPr>
            <w:tcW w:w="28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E83517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o Notariacie i pozostałe podane w zakresie temat</w:t>
            </w: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>ó</w:t>
            </w: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w zagadnień i tytułów prawnych do zagadnień zał. do uchwały RIN Szczecin (legenda).</w:t>
            </w:r>
          </w:p>
        </w:tc>
        <w:tc>
          <w:tcPr>
            <w:tcW w:w="1846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497C69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Adwokat</w:t>
            </w:r>
            <w:proofErr w:type="spellEnd"/>
          </w:p>
          <w:p w14:paraId="4F36A5CE" w14:textId="77777777" w:rsidR="002121A9" w:rsidRPr="00061C7E" w:rsidRDefault="002121A9" w:rsidP="002121A9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061C7E"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  <w:t xml:space="preserve">dr </w:t>
            </w:r>
            <w:r w:rsidRPr="00061C7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Rafał Wrzecionek</w:t>
            </w:r>
          </w:p>
        </w:tc>
      </w:tr>
      <w:tr w:rsidR="00100F5B" w:rsidRPr="00061C7E" w14:paraId="680E269A" w14:textId="77777777" w:rsidTr="00E3676C">
        <w:trPr>
          <w:trHeight w:val="355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5BE029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11.06.2021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B33FDE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17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- 20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A5D93F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8C4F87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D3E1CF" w14:textId="77777777" w:rsidR="002121A9" w:rsidRPr="00061C7E" w:rsidRDefault="002121A9" w:rsidP="002121A9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O KSIĘGACH WIECZYSTYCH I HIPOTECE</w:t>
            </w:r>
          </w:p>
        </w:tc>
        <w:tc>
          <w:tcPr>
            <w:tcW w:w="297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8A8E08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o księgach wieczystych i hipotece - wg zakresu materiału i tematu, zał. do uchwały RIN Szczecin (legenda).</w:t>
            </w:r>
          </w:p>
        </w:tc>
        <w:tc>
          <w:tcPr>
            <w:tcW w:w="28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77757C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o księgach wieczystych i hipotece, kodeks cywilny i pozostałe podane w zakresie materiału zał. do uchwały RIN Szczecin (legenda).</w:t>
            </w:r>
          </w:p>
        </w:tc>
        <w:tc>
          <w:tcPr>
            <w:tcW w:w="1846" w:type="dxa"/>
            <w:gridSpan w:val="2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E3192D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Ref. Sądu Rejonowego w Stargardzie</w:t>
            </w:r>
          </w:p>
          <w:p w14:paraId="5D498207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Bartosz Kowalski</w:t>
            </w:r>
          </w:p>
        </w:tc>
      </w:tr>
      <w:tr w:rsidR="00D1180B" w:rsidRPr="00061C7E" w14:paraId="2B5EDDD1" w14:textId="77777777" w:rsidTr="00E3676C">
        <w:trPr>
          <w:trHeight w:val="453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EBCD8C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12.06.2021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39210A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09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- 12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B56AC9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CE4596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</w:pPr>
            <w:proofErr w:type="spellStart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>Seminarium</w:t>
            </w:r>
            <w:proofErr w:type="spellEnd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>/</w:t>
            </w:r>
          </w:p>
          <w:p w14:paraId="6650578B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Warsztaty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3B62D0" w14:textId="77777777" w:rsidR="002121A9" w:rsidRPr="00061C7E" w:rsidRDefault="002121A9" w:rsidP="002121A9">
            <w:pPr>
              <w:pStyle w:val="Bezodstpw"/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PRAWO GOSPODARCZE</w:t>
            </w:r>
          </w:p>
        </w:tc>
        <w:tc>
          <w:tcPr>
            <w:tcW w:w="297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4A8DF2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Podziały, połączenia i przekształcenia spółek, reprezentacja  (cz. 3), CEDIG - wg zakresu materiału i tematu, zał. do uchwały RIN Szczecin (legenda).</w:t>
            </w:r>
          </w:p>
        </w:tc>
        <w:tc>
          <w:tcPr>
            <w:tcW w:w="28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344239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Kodeks spółek handlowych  i pozostałe podane w zakresie materiału zał. do uchwały RIN Szczecin (legenda).</w:t>
            </w:r>
          </w:p>
        </w:tc>
        <w:tc>
          <w:tcPr>
            <w:tcW w:w="1846" w:type="dxa"/>
            <w:gridSpan w:val="2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DD5F39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Sędzia</w:t>
            </w:r>
            <w:proofErr w:type="spellEnd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 xml:space="preserve"> SA w </w:t>
            </w: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Szczecinie</w:t>
            </w:r>
            <w:proofErr w:type="spellEnd"/>
          </w:p>
          <w:p w14:paraId="019AD15F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 xml:space="preserve">Leon </w:t>
            </w: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Miroszewski</w:t>
            </w:r>
            <w:proofErr w:type="spellEnd"/>
          </w:p>
        </w:tc>
      </w:tr>
      <w:tr w:rsidR="00100F5B" w:rsidRPr="00061C7E" w14:paraId="496FA35A" w14:textId="77777777" w:rsidTr="00E3676C">
        <w:trPr>
          <w:trHeight w:val="628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705D27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12.06.2021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B2A41A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12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- 15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4E7681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24EC7C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911EAC" w14:textId="77777777" w:rsidR="002121A9" w:rsidRPr="00061C7E" w:rsidRDefault="002121A9" w:rsidP="002121A9">
            <w:pPr>
              <w:pStyle w:val="Tre"/>
              <w:jc w:val="center"/>
              <w:rPr>
                <w:rFonts w:ascii="Times New Roman" w:eastAsia="Times New Roman Bold" w:hAnsi="Times New Roman" w:cs="Times New Roman"/>
                <w:color w:val="auto"/>
                <w:sz w:val="16"/>
                <w:szCs w:val="16"/>
                <w:u w:color="FFFFFF"/>
              </w:rPr>
            </w:pPr>
            <w:r w:rsidRPr="00061C7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PRAWO O NOTARIACIE</w:t>
            </w:r>
            <w:r w:rsidRPr="00061C7E">
              <w:rPr>
                <w:rFonts w:ascii="Times New Roman" w:hAnsi="Times New Roman" w:cs="Times New Roman"/>
                <w:color w:val="auto"/>
                <w:sz w:val="16"/>
                <w:szCs w:val="16"/>
                <w:u w:color="FFFFFF"/>
              </w:rPr>
              <w:t xml:space="preserve"> ETYKA ZAWODOWA</w:t>
            </w:r>
          </w:p>
        </w:tc>
        <w:tc>
          <w:tcPr>
            <w:tcW w:w="297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528D37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 xml:space="preserve">Status </w:t>
            </w: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zawodowy</w:t>
            </w:r>
            <w:proofErr w:type="spellEnd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notariusza</w:t>
            </w:r>
            <w:proofErr w:type="spellEnd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 xml:space="preserve"> -</w:t>
            </w: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zagadnienia</w:t>
            </w:r>
            <w:proofErr w:type="spellEnd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wybrane</w:t>
            </w:r>
            <w:proofErr w:type="spellEnd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 xml:space="preserve">, </w:t>
            </w: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Kodeks</w:t>
            </w:r>
            <w:proofErr w:type="spellEnd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etyki</w:t>
            </w:r>
            <w:proofErr w:type="spellEnd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notariusza</w:t>
            </w:r>
            <w:proofErr w:type="spellEnd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 xml:space="preserve"> - </w:t>
            </w: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tajemnica</w:t>
            </w:r>
            <w:proofErr w:type="spellEnd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zawodowa</w:t>
            </w:r>
            <w:proofErr w:type="spellEnd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 xml:space="preserve"> - </w:t>
            </w: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wg</w:t>
            </w:r>
            <w:proofErr w:type="spellEnd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zakresu</w:t>
            </w:r>
            <w:proofErr w:type="spellEnd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 xml:space="preserve"> </w:t>
            </w: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materiału</w:t>
            </w:r>
            <w:proofErr w:type="spellEnd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 xml:space="preserve"> i </w:t>
            </w: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tematu</w:t>
            </w:r>
            <w:proofErr w:type="spellEnd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 xml:space="preserve">, </w:t>
            </w: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zał</w:t>
            </w:r>
            <w:proofErr w:type="spellEnd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 xml:space="preserve">. do </w:t>
            </w: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uchwały</w:t>
            </w:r>
            <w:proofErr w:type="spellEnd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 xml:space="preserve"> RIN Szczecin (</w:t>
            </w: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legenda</w:t>
            </w:r>
            <w:proofErr w:type="spellEnd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).</w:t>
            </w:r>
          </w:p>
        </w:tc>
        <w:tc>
          <w:tcPr>
            <w:tcW w:w="28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0063EC" w14:textId="77777777" w:rsidR="002121A9" w:rsidRPr="00061C7E" w:rsidRDefault="002121A9" w:rsidP="002121A9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061C7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Ustawa Prawo o notariacie i pozostałe podane w zakresie materiału zał. do uchwały RIN Szczecin (legenda).</w:t>
            </w:r>
          </w:p>
        </w:tc>
        <w:tc>
          <w:tcPr>
            <w:tcW w:w="1846" w:type="dxa"/>
            <w:gridSpan w:val="2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0658FB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Adwokat</w:t>
            </w:r>
            <w:proofErr w:type="spellEnd"/>
          </w:p>
          <w:p w14:paraId="3E9085F3" w14:textId="77777777" w:rsidR="002121A9" w:rsidRPr="00061C7E" w:rsidRDefault="002121A9" w:rsidP="002121A9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061C7E"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  <w:t xml:space="preserve">dr </w:t>
            </w:r>
            <w:r w:rsidRPr="00061C7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Rafał Wrzecionek</w:t>
            </w:r>
          </w:p>
        </w:tc>
      </w:tr>
      <w:tr w:rsidR="00010AA3" w:rsidRPr="00061C7E" w14:paraId="7D2B4D82" w14:textId="77777777" w:rsidTr="00E3676C">
        <w:trPr>
          <w:trHeight w:val="628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DA98FF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25.06.2021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2C5EA8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- 17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381BB6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8BF64C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74B200" w14:textId="77777777" w:rsidR="002121A9" w:rsidRPr="00061C7E" w:rsidRDefault="002121A9" w:rsidP="002121A9">
            <w:pPr>
              <w:pStyle w:val="Bezodstpw"/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PRAWO GOSPODARCZE</w:t>
            </w:r>
          </w:p>
        </w:tc>
        <w:tc>
          <w:tcPr>
            <w:tcW w:w="297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DD9586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Spółka komandytowo – akcyjna  - wg zakresu materiału i tematu, zał. do uchwały RIN Szczecin (legenda).</w:t>
            </w:r>
          </w:p>
        </w:tc>
        <w:tc>
          <w:tcPr>
            <w:tcW w:w="28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BE0254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Kodeks spółek handlowych  i pozostałe podane w zakresie materiału zał. do uchwały RIN Szczecin (legenda).</w:t>
            </w:r>
          </w:p>
        </w:tc>
        <w:tc>
          <w:tcPr>
            <w:tcW w:w="1846" w:type="dxa"/>
            <w:gridSpan w:val="2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6C49C0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Sędzia</w:t>
            </w:r>
            <w:proofErr w:type="spellEnd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 xml:space="preserve"> SA w </w:t>
            </w: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Szczecinie</w:t>
            </w:r>
            <w:proofErr w:type="spellEnd"/>
          </w:p>
          <w:p w14:paraId="4256208B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 xml:space="preserve">Krzysztof </w:t>
            </w: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Górski</w:t>
            </w:r>
            <w:proofErr w:type="spellEnd"/>
          </w:p>
        </w:tc>
      </w:tr>
      <w:tr w:rsidR="00BA3911" w:rsidRPr="00061C7E" w14:paraId="107F25D1" w14:textId="77777777" w:rsidTr="00E3676C">
        <w:trPr>
          <w:trHeight w:val="580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496C57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bookmarkStart w:id="13" w:name="_Hlk24023276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25.06.2021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CDFFAC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17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- 20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D660ED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511147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10BEF1" w14:textId="77777777" w:rsidR="002121A9" w:rsidRPr="00061C7E" w:rsidRDefault="002121A9" w:rsidP="002121A9">
            <w:pPr>
              <w:pStyle w:val="Default"/>
              <w:ind w:left="62"/>
              <w:jc w:val="center"/>
              <w:rPr>
                <w:rFonts w:ascii="Times New Roman" w:eastAsia="Times New Roman Bold" w:hAnsi="Times New Roman" w:cs="Times New Roman"/>
                <w:color w:val="auto"/>
                <w:sz w:val="16"/>
                <w:szCs w:val="16"/>
              </w:rPr>
            </w:pPr>
            <w:r w:rsidRPr="00061C7E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PRAWO GOSPODARCZE</w:t>
            </w:r>
          </w:p>
        </w:tc>
        <w:tc>
          <w:tcPr>
            <w:tcW w:w="297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79D779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Kodeks spółek handlowych - wg. temat</w:t>
            </w: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>ó</w:t>
            </w: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w zagadnień i tytułów prawnych do zagadnień, zał. do uchwały RIN Szczecin (legenda).</w:t>
            </w:r>
          </w:p>
        </w:tc>
        <w:tc>
          <w:tcPr>
            <w:tcW w:w="28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4C3870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Ustawa kodeks spółek handlowych i pozostałe podane w zakresie materiału zał. do uchwały RIN Szczecin (legenda). </w:t>
            </w:r>
          </w:p>
        </w:tc>
        <w:tc>
          <w:tcPr>
            <w:tcW w:w="1846" w:type="dxa"/>
            <w:gridSpan w:val="2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1E07B7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dr hab. Prof.  US</w:t>
            </w:r>
          </w:p>
          <w:p w14:paraId="151AC808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Zbigniew </w:t>
            </w:r>
            <w:proofErr w:type="spellStart"/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Kuniewicz</w:t>
            </w:r>
            <w:proofErr w:type="spellEnd"/>
          </w:p>
          <w:p w14:paraId="3F78987F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</w:p>
        </w:tc>
      </w:tr>
      <w:bookmarkEnd w:id="13"/>
      <w:tr w:rsidR="00100F5B" w:rsidRPr="00061C7E" w14:paraId="44B29BA7" w14:textId="77777777" w:rsidTr="00E3676C">
        <w:trPr>
          <w:trHeight w:val="617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DA890E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26.06.2021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C8DEE3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09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- 12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1B8D99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13E60B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</w:pPr>
            <w:proofErr w:type="spellStart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>Seminarium</w:t>
            </w:r>
            <w:proofErr w:type="spellEnd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>/</w:t>
            </w:r>
          </w:p>
          <w:p w14:paraId="396D2E6E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Warsztaty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9B044F" w14:textId="77777777" w:rsidR="002121A9" w:rsidRPr="00061C7E" w:rsidRDefault="002121A9" w:rsidP="002121A9">
            <w:pPr>
              <w:pStyle w:val="Bezodstpw"/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97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011614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>Repetytorium przedegzaminacyjne - wg zakresu materiału i tematu, zał. do uchwały RIN Szczecin (legenda).</w:t>
            </w:r>
          </w:p>
        </w:tc>
        <w:tc>
          <w:tcPr>
            <w:tcW w:w="28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B8CCC5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kodeks cywilny i pozostałe podane w zakresie materiału zał. do uchwały RIN Szczecin (legenda).</w:t>
            </w:r>
          </w:p>
        </w:tc>
        <w:tc>
          <w:tcPr>
            <w:tcW w:w="1846" w:type="dxa"/>
            <w:gridSpan w:val="2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944A53" w14:textId="77777777" w:rsidR="002121A9" w:rsidRPr="00061C7E" w:rsidRDefault="002121A9" w:rsidP="002121A9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</w:t>
            </w:r>
          </w:p>
          <w:p w14:paraId="6DF44B29" w14:textId="77777777" w:rsidR="002121A9" w:rsidRPr="00061C7E" w:rsidRDefault="002121A9" w:rsidP="002121A9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Przemysław Biernacki</w:t>
            </w:r>
          </w:p>
          <w:p w14:paraId="4FF44B25" w14:textId="77777777" w:rsidR="002121A9" w:rsidRPr="00061C7E" w:rsidRDefault="002121A9" w:rsidP="002121A9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</w:t>
            </w:r>
          </w:p>
          <w:p w14:paraId="69F3AFF8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Grzegorz Mikołajczuk</w:t>
            </w:r>
          </w:p>
        </w:tc>
      </w:tr>
      <w:tr w:rsidR="00100F5B" w:rsidRPr="00100F5B" w14:paraId="45824160" w14:textId="77777777" w:rsidTr="00E3676C">
        <w:trPr>
          <w:trHeight w:val="816"/>
        </w:trPr>
        <w:tc>
          <w:tcPr>
            <w:tcW w:w="110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0A385A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26.06.2021</w:t>
            </w:r>
          </w:p>
        </w:tc>
        <w:tc>
          <w:tcPr>
            <w:tcW w:w="11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2090A4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12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- 15</w:t>
            </w: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993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59A30B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4 </w:t>
            </w:r>
            <w:proofErr w:type="spellStart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godz</w:t>
            </w:r>
            <w:proofErr w:type="spellEnd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.</w:t>
            </w:r>
          </w:p>
        </w:tc>
        <w:tc>
          <w:tcPr>
            <w:tcW w:w="1700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D0B110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</w:pPr>
            <w:proofErr w:type="spellStart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>Seminarium</w:t>
            </w:r>
            <w:proofErr w:type="spellEnd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>/</w:t>
            </w:r>
          </w:p>
          <w:p w14:paraId="3425AB60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proofErr w:type="spellStart"/>
            <w:r w:rsidRPr="00061C7E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Warsztaty</w:t>
            </w:r>
            <w:proofErr w:type="spellEnd"/>
          </w:p>
        </w:tc>
        <w:tc>
          <w:tcPr>
            <w:tcW w:w="226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2C3F65" w14:textId="77777777" w:rsidR="002121A9" w:rsidRPr="00061C7E" w:rsidRDefault="002121A9" w:rsidP="002121A9">
            <w:pPr>
              <w:pStyle w:val="Bezodstpw"/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976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88BE09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bCs/>
                <w:color w:val="auto"/>
                <w:sz w:val="16"/>
                <w:szCs w:val="16"/>
                <w:lang w:val="pl-PL"/>
              </w:rPr>
              <w:t>Repetytorium przedegzaminacyjne - wg zakresu materiału i tematu, zał. do uchwały RIN Szczecin (legenda).</w:t>
            </w:r>
          </w:p>
        </w:tc>
        <w:tc>
          <w:tcPr>
            <w:tcW w:w="28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EF4FE3" w14:textId="77777777" w:rsidR="002121A9" w:rsidRPr="00061C7E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kodeks cywilny i pozostałe podane w zakresie materiału zał. do uchwały RIN Szczecin (legenda).</w:t>
            </w:r>
          </w:p>
        </w:tc>
        <w:tc>
          <w:tcPr>
            <w:tcW w:w="1846" w:type="dxa"/>
            <w:gridSpan w:val="2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D89186" w14:textId="77777777" w:rsidR="002121A9" w:rsidRPr="00061C7E" w:rsidRDefault="002121A9" w:rsidP="002121A9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</w:t>
            </w:r>
          </w:p>
          <w:p w14:paraId="3253CE9F" w14:textId="77777777" w:rsidR="002121A9" w:rsidRPr="00061C7E" w:rsidRDefault="002121A9" w:rsidP="002121A9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Przemysław Biernacki</w:t>
            </w:r>
          </w:p>
          <w:p w14:paraId="542A76DD" w14:textId="77777777" w:rsidR="002121A9" w:rsidRPr="00061C7E" w:rsidRDefault="002121A9" w:rsidP="002121A9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</w:t>
            </w:r>
          </w:p>
          <w:p w14:paraId="7C1ED299" w14:textId="77777777" w:rsidR="002121A9" w:rsidRPr="00100F5B" w:rsidRDefault="002121A9" w:rsidP="002121A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061C7E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Grzegorz Mikołajczuk</w:t>
            </w:r>
          </w:p>
        </w:tc>
      </w:tr>
    </w:tbl>
    <w:p w14:paraId="3112DB37" w14:textId="77777777" w:rsidR="00473908" w:rsidRPr="00615FE7" w:rsidRDefault="00473908" w:rsidP="00615FE7">
      <w:pPr>
        <w:jc w:val="both"/>
        <w:rPr>
          <w:rFonts w:hAnsi="Times New Roman" w:cs="Times New Roman"/>
          <w:b/>
          <w:color w:val="auto"/>
          <w:sz w:val="16"/>
          <w:szCs w:val="16"/>
        </w:rPr>
      </w:pPr>
    </w:p>
    <w:sectPr w:rsidR="00473908" w:rsidRPr="00615FE7" w:rsidSect="005D45FD">
      <w:headerReference w:type="default" r:id="rId7"/>
      <w:footerReference w:type="default" r:id="rId8"/>
      <w:pgSz w:w="16839" w:h="11907" w:orient="landscape" w:code="9"/>
      <w:pgMar w:top="1417" w:right="1417" w:bottom="1417" w:left="1417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6F714" w14:textId="77777777" w:rsidR="00540DE0" w:rsidRDefault="00540DE0">
      <w:r>
        <w:separator/>
      </w:r>
    </w:p>
  </w:endnote>
  <w:endnote w:type="continuationSeparator" w:id="0">
    <w:p w14:paraId="6C4617A6" w14:textId="77777777" w:rsidR="00540DE0" w:rsidRDefault="00540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charset w:val="00"/>
    <w:family w:val="roman"/>
    <w:pitch w:val="default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489E3" w14:textId="77777777" w:rsidR="00206F0B" w:rsidRDefault="00206F0B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 w:rsidR="00CE50BE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01C75" w14:textId="77777777" w:rsidR="00540DE0" w:rsidRDefault="00540DE0">
      <w:r>
        <w:separator/>
      </w:r>
    </w:p>
  </w:footnote>
  <w:footnote w:type="continuationSeparator" w:id="0">
    <w:p w14:paraId="1C68C845" w14:textId="77777777" w:rsidR="00540DE0" w:rsidRDefault="00540D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0448B" w14:textId="77777777" w:rsidR="00206F0B" w:rsidRDefault="00206F0B">
    <w:pPr>
      <w:pStyle w:val="Nagwekistop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908"/>
    <w:rsid w:val="0000129B"/>
    <w:rsid w:val="00010AA3"/>
    <w:rsid w:val="0001356B"/>
    <w:rsid w:val="0001787F"/>
    <w:rsid w:val="00026FF5"/>
    <w:rsid w:val="000308FC"/>
    <w:rsid w:val="00034687"/>
    <w:rsid w:val="00061C7E"/>
    <w:rsid w:val="000865BF"/>
    <w:rsid w:val="000917FF"/>
    <w:rsid w:val="00091A9D"/>
    <w:rsid w:val="00096B0B"/>
    <w:rsid w:val="000C1CB5"/>
    <w:rsid w:val="000C704D"/>
    <w:rsid w:val="000D10D7"/>
    <w:rsid w:val="000E5CF4"/>
    <w:rsid w:val="000F0F1A"/>
    <w:rsid w:val="00100F5B"/>
    <w:rsid w:val="00122388"/>
    <w:rsid w:val="00123887"/>
    <w:rsid w:val="00125A95"/>
    <w:rsid w:val="00125DAF"/>
    <w:rsid w:val="001278A6"/>
    <w:rsid w:val="00137049"/>
    <w:rsid w:val="00152253"/>
    <w:rsid w:val="0016316E"/>
    <w:rsid w:val="0017158B"/>
    <w:rsid w:val="00176153"/>
    <w:rsid w:val="00197C8C"/>
    <w:rsid w:val="001B39BA"/>
    <w:rsid w:val="001C0C52"/>
    <w:rsid w:val="001C2D19"/>
    <w:rsid w:val="001D2C87"/>
    <w:rsid w:val="001F0C9D"/>
    <w:rsid w:val="001F2629"/>
    <w:rsid w:val="00205FC4"/>
    <w:rsid w:val="0020607D"/>
    <w:rsid w:val="00206F0B"/>
    <w:rsid w:val="00211C68"/>
    <w:rsid w:val="002121A9"/>
    <w:rsid w:val="0022369B"/>
    <w:rsid w:val="0022438A"/>
    <w:rsid w:val="002300EF"/>
    <w:rsid w:val="00231912"/>
    <w:rsid w:val="002A7F19"/>
    <w:rsid w:val="002B5C48"/>
    <w:rsid w:val="002E56F9"/>
    <w:rsid w:val="0031297E"/>
    <w:rsid w:val="00316782"/>
    <w:rsid w:val="00325287"/>
    <w:rsid w:val="00330ADF"/>
    <w:rsid w:val="00343241"/>
    <w:rsid w:val="003855FA"/>
    <w:rsid w:val="003B6ED8"/>
    <w:rsid w:val="003C21E9"/>
    <w:rsid w:val="003D26E5"/>
    <w:rsid w:val="003D4400"/>
    <w:rsid w:val="003E1926"/>
    <w:rsid w:val="004016EB"/>
    <w:rsid w:val="00425DD3"/>
    <w:rsid w:val="0044475D"/>
    <w:rsid w:val="004458BC"/>
    <w:rsid w:val="004516D0"/>
    <w:rsid w:val="00451A84"/>
    <w:rsid w:val="004712D0"/>
    <w:rsid w:val="00473908"/>
    <w:rsid w:val="00475EAA"/>
    <w:rsid w:val="0049404F"/>
    <w:rsid w:val="004950F3"/>
    <w:rsid w:val="004A18CA"/>
    <w:rsid w:val="004B49B7"/>
    <w:rsid w:val="004B635A"/>
    <w:rsid w:val="004E0A6D"/>
    <w:rsid w:val="004E6DC6"/>
    <w:rsid w:val="004F4699"/>
    <w:rsid w:val="00501E8C"/>
    <w:rsid w:val="0052448E"/>
    <w:rsid w:val="00525C8E"/>
    <w:rsid w:val="00540AA9"/>
    <w:rsid w:val="00540DE0"/>
    <w:rsid w:val="00544C4C"/>
    <w:rsid w:val="00554768"/>
    <w:rsid w:val="00554E6A"/>
    <w:rsid w:val="00561A8E"/>
    <w:rsid w:val="0057686C"/>
    <w:rsid w:val="00577607"/>
    <w:rsid w:val="005804FF"/>
    <w:rsid w:val="0058172D"/>
    <w:rsid w:val="005976D2"/>
    <w:rsid w:val="00597BA4"/>
    <w:rsid w:val="005A7BBE"/>
    <w:rsid w:val="005C3567"/>
    <w:rsid w:val="005C5464"/>
    <w:rsid w:val="005D45FD"/>
    <w:rsid w:val="00611839"/>
    <w:rsid w:val="0061310E"/>
    <w:rsid w:val="00615FE7"/>
    <w:rsid w:val="0063121E"/>
    <w:rsid w:val="006547B1"/>
    <w:rsid w:val="00664BE2"/>
    <w:rsid w:val="006663B2"/>
    <w:rsid w:val="00670F87"/>
    <w:rsid w:val="006712F1"/>
    <w:rsid w:val="0067255D"/>
    <w:rsid w:val="00676AB2"/>
    <w:rsid w:val="00684CB7"/>
    <w:rsid w:val="006A1D97"/>
    <w:rsid w:val="006A41D6"/>
    <w:rsid w:val="006E080B"/>
    <w:rsid w:val="006E2227"/>
    <w:rsid w:val="006E30C3"/>
    <w:rsid w:val="006E6AB3"/>
    <w:rsid w:val="007020BA"/>
    <w:rsid w:val="0070248B"/>
    <w:rsid w:val="007226D3"/>
    <w:rsid w:val="00730E5F"/>
    <w:rsid w:val="0075292D"/>
    <w:rsid w:val="007563D4"/>
    <w:rsid w:val="00781AA9"/>
    <w:rsid w:val="00783B8F"/>
    <w:rsid w:val="00792EE8"/>
    <w:rsid w:val="007A789E"/>
    <w:rsid w:val="007C55AE"/>
    <w:rsid w:val="007D06F0"/>
    <w:rsid w:val="008002C4"/>
    <w:rsid w:val="0080380E"/>
    <w:rsid w:val="00803ADC"/>
    <w:rsid w:val="0080570B"/>
    <w:rsid w:val="008072DB"/>
    <w:rsid w:val="00815790"/>
    <w:rsid w:val="00832261"/>
    <w:rsid w:val="008350B2"/>
    <w:rsid w:val="008434D9"/>
    <w:rsid w:val="00843949"/>
    <w:rsid w:val="008500F4"/>
    <w:rsid w:val="00861219"/>
    <w:rsid w:val="008712F2"/>
    <w:rsid w:val="00874E22"/>
    <w:rsid w:val="00883FB9"/>
    <w:rsid w:val="00890DC6"/>
    <w:rsid w:val="00895600"/>
    <w:rsid w:val="008A63DA"/>
    <w:rsid w:val="008B0CD1"/>
    <w:rsid w:val="008F036C"/>
    <w:rsid w:val="008F2A34"/>
    <w:rsid w:val="0090259B"/>
    <w:rsid w:val="00903621"/>
    <w:rsid w:val="0090692E"/>
    <w:rsid w:val="0090750F"/>
    <w:rsid w:val="0092379F"/>
    <w:rsid w:val="009340D5"/>
    <w:rsid w:val="00934B08"/>
    <w:rsid w:val="00976939"/>
    <w:rsid w:val="00977B05"/>
    <w:rsid w:val="00995DA7"/>
    <w:rsid w:val="00997ECC"/>
    <w:rsid w:val="009A203E"/>
    <w:rsid w:val="009C4097"/>
    <w:rsid w:val="009D3C12"/>
    <w:rsid w:val="009D606E"/>
    <w:rsid w:val="009F7814"/>
    <w:rsid w:val="00A02845"/>
    <w:rsid w:val="00A0326A"/>
    <w:rsid w:val="00A10264"/>
    <w:rsid w:val="00A35DF1"/>
    <w:rsid w:val="00A436B3"/>
    <w:rsid w:val="00A63387"/>
    <w:rsid w:val="00A6477D"/>
    <w:rsid w:val="00A64A3C"/>
    <w:rsid w:val="00A83BC6"/>
    <w:rsid w:val="00AF7ED9"/>
    <w:rsid w:val="00B13236"/>
    <w:rsid w:val="00B1553C"/>
    <w:rsid w:val="00B170F8"/>
    <w:rsid w:val="00B2001A"/>
    <w:rsid w:val="00B21D6A"/>
    <w:rsid w:val="00B24E76"/>
    <w:rsid w:val="00B2526E"/>
    <w:rsid w:val="00B36887"/>
    <w:rsid w:val="00B42FFD"/>
    <w:rsid w:val="00B544A9"/>
    <w:rsid w:val="00B55912"/>
    <w:rsid w:val="00B6025F"/>
    <w:rsid w:val="00B660F9"/>
    <w:rsid w:val="00B73539"/>
    <w:rsid w:val="00B81C08"/>
    <w:rsid w:val="00B95D28"/>
    <w:rsid w:val="00B96BDA"/>
    <w:rsid w:val="00BA17D5"/>
    <w:rsid w:val="00BA3911"/>
    <w:rsid w:val="00BA44C4"/>
    <w:rsid w:val="00BB185D"/>
    <w:rsid w:val="00BC1BA5"/>
    <w:rsid w:val="00BD6A5E"/>
    <w:rsid w:val="00BF4324"/>
    <w:rsid w:val="00C03696"/>
    <w:rsid w:val="00C044BD"/>
    <w:rsid w:val="00C178CB"/>
    <w:rsid w:val="00C24BA3"/>
    <w:rsid w:val="00C3292A"/>
    <w:rsid w:val="00C42C34"/>
    <w:rsid w:val="00C44FBF"/>
    <w:rsid w:val="00C51457"/>
    <w:rsid w:val="00C548CD"/>
    <w:rsid w:val="00C71C1A"/>
    <w:rsid w:val="00C77390"/>
    <w:rsid w:val="00C8380B"/>
    <w:rsid w:val="00CA5718"/>
    <w:rsid w:val="00CB4744"/>
    <w:rsid w:val="00CE50BE"/>
    <w:rsid w:val="00CF440A"/>
    <w:rsid w:val="00CF512A"/>
    <w:rsid w:val="00D1180B"/>
    <w:rsid w:val="00D547C4"/>
    <w:rsid w:val="00D54F02"/>
    <w:rsid w:val="00D7259A"/>
    <w:rsid w:val="00D96169"/>
    <w:rsid w:val="00D966D2"/>
    <w:rsid w:val="00DB1D61"/>
    <w:rsid w:val="00DD6312"/>
    <w:rsid w:val="00DE7C71"/>
    <w:rsid w:val="00DF5FAB"/>
    <w:rsid w:val="00E17150"/>
    <w:rsid w:val="00E35442"/>
    <w:rsid w:val="00E35964"/>
    <w:rsid w:val="00E3676C"/>
    <w:rsid w:val="00E36C58"/>
    <w:rsid w:val="00E60D41"/>
    <w:rsid w:val="00E7201A"/>
    <w:rsid w:val="00E84D4B"/>
    <w:rsid w:val="00E94F59"/>
    <w:rsid w:val="00E97944"/>
    <w:rsid w:val="00EA4869"/>
    <w:rsid w:val="00EB2937"/>
    <w:rsid w:val="00EC039D"/>
    <w:rsid w:val="00ED4869"/>
    <w:rsid w:val="00EF2875"/>
    <w:rsid w:val="00F03678"/>
    <w:rsid w:val="00F33A84"/>
    <w:rsid w:val="00F3467C"/>
    <w:rsid w:val="00F55C31"/>
    <w:rsid w:val="00F70390"/>
    <w:rsid w:val="00F84594"/>
    <w:rsid w:val="00FA0CC3"/>
    <w:rsid w:val="00FA14F5"/>
    <w:rsid w:val="00FC798D"/>
    <w:rsid w:val="00FD3A85"/>
    <w:rsid w:val="00FF0B73"/>
    <w:rsid w:val="00FF3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4F949"/>
  <w15:docId w15:val="{142D887A-2B7E-42A4-9650-77F999C08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B544A9"/>
    <w:rPr>
      <w:rFonts w:hAnsi="Arial Unicode MS" w:cs="Arial Unicode MS"/>
      <w:color w:val="000000"/>
      <w:sz w:val="24"/>
      <w:szCs w:val="24"/>
      <w:u w:color="000000"/>
      <w:lang w:val="de-DE"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C5464"/>
    <w:pPr>
      <w:keepNext/>
      <w:jc w:val="center"/>
      <w:outlineLvl w:val="0"/>
    </w:pPr>
    <w:rPr>
      <w:rFonts w:hAnsi="Times New Roman" w:cs="Times New Roman"/>
      <w:b/>
      <w:color w:val="FF0000"/>
      <w:sz w:val="18"/>
      <w:szCs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C4097"/>
    <w:pPr>
      <w:keepNext/>
      <w:jc w:val="center"/>
      <w:outlineLvl w:val="1"/>
    </w:pPr>
    <w:rPr>
      <w:rFonts w:hAnsi="Times New Roman" w:cs="Times New Roman"/>
      <w:b/>
      <w:color w:val="auto"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B544A9"/>
    <w:rPr>
      <w:u w:val="single"/>
    </w:rPr>
  </w:style>
  <w:style w:type="table" w:customStyle="1" w:styleId="TableNormal">
    <w:name w:val="Table Normal"/>
    <w:rsid w:val="00B544A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B544A9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Stopka">
    <w:name w:val="footer"/>
    <w:rsid w:val="00B544A9"/>
    <w:pPr>
      <w:tabs>
        <w:tab w:val="center" w:pos="4536"/>
        <w:tab w:val="right" w:pos="9072"/>
      </w:tabs>
    </w:pPr>
    <w:rPr>
      <w:rFonts w:hAnsi="Arial Unicode MS" w:cs="Arial Unicode MS"/>
      <w:color w:val="000000"/>
      <w:sz w:val="24"/>
      <w:szCs w:val="24"/>
      <w:u w:color="000000"/>
    </w:rPr>
  </w:style>
  <w:style w:type="paragraph" w:customStyle="1" w:styleId="Default">
    <w:name w:val="Default"/>
    <w:rsid w:val="00B544A9"/>
    <w:rPr>
      <w:rFonts w:ascii="Arial" w:hAnsi="Arial Unicode MS" w:cs="Arial Unicode MS"/>
      <w:color w:val="000000"/>
      <w:sz w:val="24"/>
      <w:szCs w:val="24"/>
      <w:u w:color="000000"/>
    </w:rPr>
  </w:style>
  <w:style w:type="paragraph" w:customStyle="1" w:styleId="Styltabeli2">
    <w:name w:val="Styl tabeli 2"/>
    <w:rsid w:val="00B544A9"/>
    <w:rPr>
      <w:rFonts w:ascii="Helvetica" w:eastAsia="Helvetica" w:hAnsi="Helvetica" w:cs="Helvetica"/>
      <w:color w:val="000000"/>
    </w:rPr>
  </w:style>
  <w:style w:type="paragraph" w:customStyle="1" w:styleId="Tre">
    <w:name w:val="Treść"/>
    <w:rsid w:val="00B544A9"/>
    <w:rPr>
      <w:rFonts w:ascii="Helvetica" w:hAnsi="Arial Unicode MS" w:cs="Arial Unicode MS"/>
      <w:color w:val="000000"/>
      <w:sz w:val="22"/>
      <w:szCs w:val="22"/>
    </w:rPr>
  </w:style>
  <w:style w:type="paragraph" w:customStyle="1" w:styleId="Teksttreci1">
    <w:name w:val="Tekst treści1"/>
    <w:link w:val="Teksttreci"/>
    <w:uiPriority w:val="99"/>
    <w:rsid w:val="00B544A9"/>
    <w:pPr>
      <w:shd w:val="clear" w:color="auto" w:fill="FFFFFF"/>
      <w:spacing w:before="420" w:after="240" w:line="240" w:lineRule="atLeast"/>
    </w:pPr>
    <w:rPr>
      <w:rFonts w:hAnsi="Arial Unicode MS" w:cs="Arial Unicode MS"/>
      <w:color w:val="000000"/>
      <w:sz w:val="22"/>
      <w:szCs w:val="22"/>
      <w:u w:color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B1D6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1D61"/>
    <w:rPr>
      <w:rFonts w:ascii="Segoe UI" w:hAnsi="Segoe UI" w:cs="Segoe UI"/>
      <w:color w:val="000000"/>
      <w:sz w:val="18"/>
      <w:szCs w:val="18"/>
      <w:u w:color="000000"/>
      <w:lang w:val="de-DE" w:eastAsia="en-US"/>
    </w:rPr>
  </w:style>
  <w:style w:type="character" w:customStyle="1" w:styleId="Teksttreci">
    <w:name w:val="Tekst treści_"/>
    <w:link w:val="Teksttreci1"/>
    <w:uiPriority w:val="99"/>
    <w:locked/>
    <w:rsid w:val="00684CB7"/>
    <w:rPr>
      <w:rFonts w:hAnsi="Arial Unicode MS" w:cs="Arial Unicode MS"/>
      <w:color w:val="000000"/>
      <w:sz w:val="22"/>
      <w:szCs w:val="22"/>
      <w:u w:color="000000"/>
      <w:shd w:val="clear" w:color="auto" w:fill="FFFFFF"/>
    </w:rPr>
  </w:style>
  <w:style w:type="character" w:customStyle="1" w:styleId="Nagwek1Znak">
    <w:name w:val="Nagłówek 1 Znak"/>
    <w:basedOn w:val="Domylnaczcionkaakapitu"/>
    <w:link w:val="Nagwek1"/>
    <w:uiPriority w:val="9"/>
    <w:rsid w:val="005C5464"/>
    <w:rPr>
      <w:b/>
      <w:color w:val="FF0000"/>
      <w:sz w:val="18"/>
      <w:u w:color="000000"/>
      <w:lang w:val="de-DE" w:eastAsia="en-US"/>
    </w:rPr>
  </w:style>
  <w:style w:type="paragraph" w:styleId="Bezodstpw">
    <w:name w:val="No Spacing"/>
    <w:uiPriority w:val="1"/>
    <w:qFormat/>
    <w:rsid w:val="00CF440A"/>
    <w:rPr>
      <w:rFonts w:hAnsi="Arial Unicode MS" w:cs="Arial Unicode MS"/>
      <w:color w:val="000000"/>
      <w:sz w:val="24"/>
      <w:szCs w:val="24"/>
      <w:u w:color="000000"/>
      <w:lang w:val="de-DE"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9C4097"/>
    <w:rPr>
      <w:b/>
      <w:sz w:val="16"/>
      <w:szCs w:val="16"/>
      <w:u w:color="000000"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130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016018-CD78-4C14-A215-14EF7E6FC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2468</Words>
  <Characters>14810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</dc:creator>
  <cp:lastModifiedBy>Joanna Płonka-Górska</cp:lastModifiedBy>
  <cp:revision>2</cp:revision>
  <cp:lastPrinted>2020-11-02T13:48:00Z</cp:lastPrinted>
  <dcterms:created xsi:type="dcterms:W3CDTF">2021-09-14T07:46:00Z</dcterms:created>
  <dcterms:modified xsi:type="dcterms:W3CDTF">2021-09-14T07:46:00Z</dcterms:modified>
</cp:coreProperties>
</file>